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9"/>
      </w:tblGrid>
      <w:tr w:rsidR="00124642" w:rsidRPr="00691F8B"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Default="006048A4" w:rsidP="00124642">
            <w:pPr>
              <w:numPr>
                <w:ilvl w:val="0"/>
                <w:numId w:val="11"/>
              </w:numPr>
            </w:pPr>
            <w:r w:rsidRPr="006048A4">
              <w:rPr>
                <w:rFonts w:ascii="Arial" w:hAnsi="Arial" w:cs="Arial"/>
                <w:b/>
                <w:noProof/>
                <w:sz w:val="18"/>
                <w:szCs w:val="18"/>
              </w:rPr>
              <w:pict>
                <v:rect id="Rectangle 10" o:spid="_x0000_s1026" style="position:absolute;left:0;text-align:left;margin-left:605.55pt;margin-top:-211.25pt;width:19.15pt;height: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w:r>
            <w:r w:rsidRPr="006048A4">
              <w:rPr>
                <w:rFonts w:ascii="Arial" w:hAnsi="Arial" w:cs="Arial"/>
                <w:b/>
                <w:noProof/>
                <w:sz w:val="18"/>
                <w:szCs w:val="18"/>
              </w:rPr>
              <w:pict>
                <v:rect id="Rectangle 9" o:spid="_x0000_s1034" style="position:absolute;left:0;text-align:left;margin-left:638.55pt;margin-top:-194.75pt;width:19.15pt;height: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w:r>
            <w:r w:rsidR="00124642">
              <w:rPr>
                <w:rFonts w:ascii="Arial" w:hAnsi="Arial" w:cs="Arial"/>
                <w:b/>
                <w:szCs w:val="18"/>
              </w:rPr>
              <w:t>DATOS DEL INFORME</w:t>
            </w:r>
          </w:p>
        </w:tc>
      </w:tr>
      <w:tr w:rsidR="006D3782" w:rsidRPr="00691F8B"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rsidR="00AE3D6F" w:rsidRDefault="006048A4" w:rsidP="006D3782">
            <w:pPr>
              <w:spacing w:before="120" w:after="120"/>
              <w:jc w:val="both"/>
              <w:rPr>
                <w:rFonts w:ascii="Arial" w:hAnsi="Arial" w:cs="Arial"/>
                <w:bCs/>
                <w:lang w:val="es-CO" w:eastAsia="es-CO"/>
              </w:rPr>
            </w:pPr>
            <w:r w:rsidRPr="006048A4">
              <w:rPr>
                <w:rFonts w:ascii="Arial" w:hAnsi="Arial" w:cs="Arial"/>
                <w:noProof/>
                <w:sz w:val="18"/>
                <w:szCs w:val="18"/>
              </w:rPr>
              <w:pict>
                <v:rect id="Rectangle 8" o:spid="_x0000_s1033" style="position:absolute;left:0;text-align:left;margin-left:250.9pt;margin-top:7.3pt;width:15pt;height:1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w:r>
            <w:r w:rsidRPr="006048A4">
              <w:rPr>
                <w:rFonts w:ascii="Arial" w:hAnsi="Arial" w:cs="Arial"/>
                <w:noProof/>
                <w:sz w:val="18"/>
                <w:szCs w:val="18"/>
              </w:rPr>
              <w:pict>
                <v:rect id="Rectangle 7" o:spid="_x0000_s1032" style="position:absolute;left:0;text-align:left;margin-left:140.3pt;margin-top:7.8pt;width:15pt;height:1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w:r>
            <w:r w:rsidRPr="006048A4">
              <w:rPr>
                <w:rFonts w:ascii="Arial" w:hAnsi="Arial" w:cs="Arial"/>
                <w:noProof/>
                <w:sz w:val="18"/>
                <w:szCs w:val="18"/>
              </w:rPr>
              <w:pict>
                <v:rect id="Rectangle 6" o:spid="_x0000_s1031" style="position:absolute;left:0;text-align:left;margin-left:15.05pt;margin-top:7.8pt;width:15pt;height:1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w:r>
            <w:r w:rsidR="006D3782" w:rsidRPr="00566404">
              <w:rPr>
                <w:rFonts w:ascii="Arial" w:hAnsi="Arial" w:cs="Arial"/>
                <w:noProof/>
                <w:sz w:val="18"/>
                <w:szCs w:val="18"/>
              </w:rPr>
              <w:t xml:space="preserve">              Disposición Final                       Hospitalarios      </w:t>
            </w:r>
            <w:r w:rsidR="00A06168">
              <w:rPr>
                <w:rFonts w:ascii="Arial" w:hAnsi="Arial" w:cs="Arial"/>
                <w:noProof/>
                <w:sz w:val="18"/>
                <w:szCs w:val="18"/>
              </w:rPr>
              <w:t>X</w:t>
            </w:r>
            <w:r w:rsidR="006D3782" w:rsidRPr="00566404">
              <w:rPr>
                <w:rFonts w:ascii="Arial" w:hAnsi="Arial" w:cs="Arial"/>
                <w:noProof/>
                <w:sz w:val="18"/>
                <w:szCs w:val="18"/>
              </w:rPr>
              <w:t xml:space="preserve">   Recolección, Barrido y Limpieza – ASE </w:t>
            </w:r>
            <w:r w:rsidR="006D3782" w:rsidRPr="00566404">
              <w:rPr>
                <w:rFonts w:ascii="Arial" w:hAnsi="Arial" w:cs="Arial"/>
                <w:bCs/>
                <w:lang w:val="es-CO" w:eastAsia="es-CO"/>
              </w:rPr>
              <w:t># _</w:t>
            </w:r>
            <w:r w:rsidR="00914C8D">
              <w:rPr>
                <w:rFonts w:ascii="Arial" w:hAnsi="Arial" w:cs="Arial"/>
                <w:bCs/>
                <w:lang w:val="es-CO" w:eastAsia="es-CO"/>
              </w:rPr>
              <w:t>1</w:t>
            </w:r>
            <w:r w:rsidR="006D3782" w:rsidRPr="00566404">
              <w:rPr>
                <w:rFonts w:ascii="Arial" w:hAnsi="Arial" w:cs="Arial"/>
                <w:bCs/>
                <w:lang w:val="es-CO" w:eastAsia="es-CO"/>
              </w:rPr>
              <w:t>_</w:t>
            </w:r>
          </w:p>
          <w:p w:rsidR="006D3782" w:rsidRPr="00566404" w:rsidRDefault="00C74B52" w:rsidP="006D3782">
            <w:pPr>
              <w:spacing w:before="120" w:after="120"/>
              <w:jc w:val="both"/>
              <w:rPr>
                <w:rFonts w:ascii="Arial" w:hAnsi="Arial" w:cs="Arial"/>
                <w:noProof/>
                <w:sz w:val="18"/>
                <w:szCs w:val="18"/>
              </w:rPr>
            </w:pPr>
            <w:r>
              <w:rPr>
                <w:rFonts w:ascii="Arial" w:hAnsi="Arial" w:cs="Arial"/>
                <w:bCs/>
                <w:lang w:val="es-CO" w:eastAsia="es-CO"/>
              </w:rPr>
              <w:t>C</w:t>
            </w:r>
            <w:r w:rsidR="00A718D6">
              <w:rPr>
                <w:rFonts w:ascii="Arial" w:hAnsi="Arial" w:cs="Arial"/>
                <w:bCs/>
                <w:lang w:val="es-CO" w:eastAsia="es-CO"/>
              </w:rPr>
              <w:t>oncesionario</w:t>
            </w:r>
            <w:r>
              <w:rPr>
                <w:rFonts w:ascii="Arial" w:hAnsi="Arial" w:cs="Arial"/>
                <w:bCs/>
                <w:lang w:val="es-CO" w:eastAsia="es-CO"/>
              </w:rPr>
              <w:t xml:space="preserve"> PROMOAMBIENTAL DISTRITO</w:t>
            </w:r>
            <w:r w:rsidR="00A718D6">
              <w:rPr>
                <w:rFonts w:ascii="Arial" w:hAnsi="Arial" w:cs="Arial"/>
                <w:bCs/>
                <w:lang w:val="es-CO" w:eastAsia="es-CO"/>
              </w:rPr>
              <w:t>. S.A.S. E.S.P.</w:t>
            </w:r>
          </w:p>
        </w:tc>
      </w:tr>
      <w:tr w:rsidR="006D3782" w:rsidRPr="00691F8B"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9C42D3">
              <w:rPr>
                <w:rFonts w:ascii="Arial" w:hAnsi="Arial" w:cs="Arial"/>
                <w:b/>
                <w:noProof/>
                <w:sz w:val="18"/>
                <w:szCs w:val="18"/>
              </w:rPr>
              <w:t xml:space="preserve"> Enero 2019</w:t>
            </w:r>
          </w:p>
        </w:tc>
      </w:tr>
    </w:tbl>
    <w:p w:rsidR="0033602B"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9"/>
      </w:tblGrid>
      <w:tr w:rsidR="00124642" w:rsidRPr="00691F8B"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124642" w:rsidRDefault="006048A4" w:rsidP="00124642">
            <w:pPr>
              <w:numPr>
                <w:ilvl w:val="0"/>
                <w:numId w:val="11"/>
              </w:numPr>
              <w:shd w:val="clear" w:color="auto" w:fill="D9D9D9"/>
              <w:spacing w:before="120" w:after="120"/>
              <w:ind w:right="-92"/>
              <w:jc w:val="both"/>
              <w:rPr>
                <w:rFonts w:ascii="Arial" w:hAnsi="Arial" w:cs="Arial"/>
                <w:b/>
                <w:szCs w:val="18"/>
              </w:rPr>
            </w:pPr>
            <w:r w:rsidRPr="006048A4">
              <w:rPr>
                <w:rFonts w:ascii="Arial" w:hAnsi="Arial" w:cs="Arial"/>
                <w:b/>
                <w:noProof/>
                <w:sz w:val="18"/>
                <w:szCs w:val="18"/>
              </w:rPr>
              <w:pict>
                <v:rect id="Rectangle 22" o:spid="_x0000_s1030" style="position:absolute;left:0;text-align:left;margin-left:605.55pt;margin-top:-211.25pt;width:19.15pt;height: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w:r>
            <w:r w:rsidRPr="006048A4">
              <w:rPr>
                <w:rFonts w:ascii="Arial" w:hAnsi="Arial" w:cs="Arial"/>
                <w:b/>
                <w:noProof/>
                <w:sz w:val="18"/>
                <w:szCs w:val="18"/>
              </w:rPr>
              <w:pict>
                <v:rect id="Rectangle 21" o:spid="_x0000_s1029" style="position:absolute;left:0;text-align:left;margin-left:638.55pt;margin-top:-194.75pt;width:19.15pt;height: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w:r>
            <w:r w:rsidR="00124642">
              <w:rPr>
                <w:rFonts w:ascii="Arial" w:hAnsi="Arial" w:cs="Arial"/>
                <w:b/>
                <w:szCs w:val="18"/>
              </w:rPr>
              <w:t>DESARROLLO DEL INFORME</w:t>
            </w:r>
            <w:r w:rsidRPr="006048A4">
              <w:rPr>
                <w:rFonts w:ascii="Arial" w:hAnsi="Arial" w:cs="Arial"/>
                <w:b/>
                <w:noProof/>
                <w:sz w:val="18"/>
                <w:szCs w:val="18"/>
              </w:rPr>
              <w:pict>
                <v:rect id="Rectangle 20" o:spid="_x0000_s1028" style="position:absolute;left:0;text-align:left;margin-left:605.55pt;margin-top:-211.25pt;width:19.15pt;height:1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w:r>
            <w:r w:rsidRPr="006048A4">
              <w:rPr>
                <w:rFonts w:ascii="Arial" w:hAnsi="Arial" w:cs="Arial"/>
                <w:b/>
                <w:noProof/>
                <w:sz w:val="18"/>
                <w:szCs w:val="18"/>
              </w:rPr>
              <w:pict>
                <v:rect id="Rectangle 19" o:spid="_x0000_s1027" style="position:absolute;left:0;text-align:left;margin-left:638.55pt;margin-top:-194.75pt;width:19.15pt;height:1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w:r>
          </w:p>
        </w:tc>
      </w:tr>
      <w:tr w:rsidR="008A0F3A" w:rsidRPr="00691F8B"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Default="0099461E" w:rsidP="009C42D3">
            <w:pPr>
              <w:pStyle w:val="Standard"/>
              <w:jc w:val="both"/>
              <w:rPr>
                <w:rFonts w:ascii="Arial" w:hAnsi="Arial" w:cs="Arial"/>
                <w:bCs/>
                <w:color w:val="222222"/>
                <w:shd w:val="clear" w:color="auto" w:fill="FFFFFF"/>
              </w:rPr>
            </w:pPr>
          </w:p>
          <w:p w:rsidR="009C42D3" w:rsidRPr="0099461E" w:rsidRDefault="009C42D3" w:rsidP="009C42D3">
            <w:pPr>
              <w:pStyle w:val="Standard"/>
              <w:jc w:val="both"/>
              <w:rPr>
                <w:rFonts w:ascii="Arial" w:hAnsi="Arial" w:cs="Arial"/>
                <w:bCs/>
                <w:color w:val="222222"/>
                <w:shd w:val="clear" w:color="auto" w:fill="FFFFFF"/>
              </w:rPr>
            </w:pPr>
            <w:r w:rsidRPr="0099461E">
              <w:rPr>
                <w:rFonts w:ascii="Arial" w:hAnsi="Arial" w:cs="Arial"/>
                <w:bCs/>
                <w:color w:val="222222"/>
                <w:shd w:val="clear" w:color="auto" w:fill="FFFFFF"/>
              </w:rPr>
              <w:t xml:space="preserve">El presente informe consolida la información y las evidencias de las actividades realizadas en el periodo del mes de enero 2019, </w:t>
            </w:r>
            <w:r w:rsidR="0022739B" w:rsidRPr="0099461E">
              <w:rPr>
                <w:rFonts w:ascii="Arial" w:hAnsi="Arial" w:cs="Arial"/>
                <w:bCs/>
                <w:color w:val="222222"/>
                <w:shd w:val="clear" w:color="auto" w:fill="FFFFFF"/>
              </w:rPr>
              <w:t>para el</w:t>
            </w:r>
            <w:r w:rsidRPr="0099461E">
              <w:rPr>
                <w:rFonts w:ascii="Arial" w:hAnsi="Arial" w:cs="Arial"/>
                <w:bCs/>
                <w:color w:val="222222"/>
                <w:shd w:val="clear" w:color="auto" w:fill="FFFFFF"/>
              </w:rPr>
              <w:t xml:space="preserve"> Área de Servicio Exclusivo-ASE </w:t>
            </w:r>
            <w:r w:rsidR="00914C8D">
              <w:rPr>
                <w:rFonts w:ascii="Arial" w:hAnsi="Arial" w:cs="Arial"/>
                <w:bCs/>
                <w:color w:val="222222"/>
                <w:shd w:val="clear" w:color="auto" w:fill="FFFFFF"/>
              </w:rPr>
              <w:t>1</w:t>
            </w:r>
            <w:r w:rsidRPr="0099461E">
              <w:rPr>
                <w:rFonts w:ascii="Arial" w:hAnsi="Arial" w:cs="Arial"/>
                <w:bCs/>
                <w:color w:val="222222"/>
                <w:shd w:val="clear" w:color="auto" w:fill="FFFFFF"/>
              </w:rPr>
              <w:t>, la cual comprende la</w:t>
            </w:r>
            <w:r w:rsidR="00914C8D">
              <w:rPr>
                <w:rFonts w:ascii="Arial" w:hAnsi="Arial" w:cs="Arial"/>
                <w:bCs/>
                <w:color w:val="222222"/>
                <w:shd w:val="clear" w:color="auto" w:fill="FFFFFF"/>
              </w:rPr>
              <w:t>s</w:t>
            </w:r>
            <w:r w:rsidRPr="0099461E">
              <w:rPr>
                <w:rFonts w:ascii="Arial" w:hAnsi="Arial" w:cs="Arial"/>
                <w:bCs/>
                <w:color w:val="222222"/>
                <w:shd w:val="clear" w:color="auto" w:fill="FFFFFF"/>
              </w:rPr>
              <w:t xml:space="preserve"> localidad</w:t>
            </w:r>
            <w:r w:rsidR="00914C8D">
              <w:rPr>
                <w:rFonts w:ascii="Arial" w:hAnsi="Arial" w:cs="Arial"/>
                <w:bCs/>
                <w:color w:val="222222"/>
                <w:shd w:val="clear" w:color="auto" w:fill="FFFFFF"/>
              </w:rPr>
              <w:t xml:space="preserve">es </w:t>
            </w:r>
            <w:r w:rsidRPr="0099461E">
              <w:rPr>
                <w:rFonts w:ascii="Arial" w:hAnsi="Arial" w:cs="Arial"/>
                <w:bCs/>
                <w:color w:val="222222"/>
                <w:shd w:val="clear" w:color="auto" w:fill="FFFFFF"/>
              </w:rPr>
              <w:t xml:space="preserve">de </w:t>
            </w:r>
            <w:r w:rsidR="00914C8D">
              <w:rPr>
                <w:rFonts w:ascii="Arial" w:hAnsi="Arial" w:cs="Arial"/>
                <w:bCs/>
                <w:color w:val="222222"/>
                <w:shd w:val="clear" w:color="auto" w:fill="FFFFFF"/>
              </w:rPr>
              <w:t>Usaquén, Chapinero, Candelaria, Santa fe, San Cristóbal, Usme, Sumapaz</w:t>
            </w:r>
            <w:r w:rsidRPr="0099461E">
              <w:rPr>
                <w:rFonts w:ascii="Arial" w:hAnsi="Arial" w:cs="Arial"/>
                <w:bCs/>
                <w:color w:val="222222"/>
                <w:shd w:val="clear" w:color="auto" w:fill="FFFFFF"/>
              </w:rPr>
              <w:t>.</w:t>
            </w:r>
          </w:p>
          <w:p w:rsidR="0022739B" w:rsidRPr="004F73E9" w:rsidRDefault="0022739B" w:rsidP="009C42D3">
            <w:pPr>
              <w:pStyle w:val="Standard"/>
              <w:jc w:val="both"/>
              <w:rPr>
                <w:rFonts w:ascii="Arial" w:hAnsi="Arial" w:cs="Arial"/>
                <w:bCs/>
                <w:color w:val="222222"/>
                <w:shd w:val="clear" w:color="auto" w:fill="FFFFFF"/>
              </w:rPr>
            </w:pPr>
          </w:p>
          <w:p w:rsidR="0022739B" w:rsidRPr="004F73E9" w:rsidRDefault="0022739B" w:rsidP="009C42D3">
            <w:pPr>
              <w:pStyle w:val="Standard"/>
              <w:jc w:val="both"/>
              <w:rPr>
                <w:rFonts w:ascii="Arial" w:hAnsi="Arial" w:cs="Arial"/>
                <w:bCs/>
                <w:color w:val="222222"/>
                <w:shd w:val="clear" w:color="auto" w:fill="FFFFFF"/>
              </w:rPr>
            </w:pPr>
            <w:r w:rsidRPr="004F73E9">
              <w:rPr>
                <w:rFonts w:ascii="Arial" w:hAnsi="Arial" w:cs="Arial"/>
                <w:bCs/>
                <w:color w:val="222222"/>
                <w:shd w:val="clear" w:color="auto" w:fill="FFFFFF"/>
              </w:rPr>
              <w:t xml:space="preserve">Para este periodo, se presenta un seguimiento general a la prestación del servicio público de aseo en el ASE </w:t>
            </w:r>
            <w:r w:rsidR="00914C8D" w:rsidRPr="004F73E9">
              <w:rPr>
                <w:rFonts w:ascii="Arial" w:hAnsi="Arial" w:cs="Arial"/>
                <w:bCs/>
                <w:color w:val="222222"/>
                <w:shd w:val="clear" w:color="auto" w:fill="FFFFFF"/>
              </w:rPr>
              <w:t>1</w:t>
            </w:r>
            <w:r w:rsidRPr="004F73E9">
              <w:rPr>
                <w:rFonts w:ascii="Arial" w:hAnsi="Arial" w:cs="Arial"/>
                <w:bCs/>
                <w:color w:val="222222"/>
                <w:shd w:val="clear" w:color="auto" w:fill="FFFFFF"/>
              </w:rPr>
              <w:t xml:space="preserve">: </w:t>
            </w:r>
          </w:p>
          <w:p w:rsidR="00C1013C" w:rsidRPr="004F73E9" w:rsidRDefault="00C1013C" w:rsidP="009C42D3">
            <w:pPr>
              <w:pStyle w:val="Standard"/>
              <w:jc w:val="both"/>
              <w:rPr>
                <w:rFonts w:ascii="Arial" w:hAnsi="Arial" w:cs="Arial"/>
                <w:bCs/>
                <w:color w:val="222222"/>
                <w:shd w:val="clear" w:color="auto" w:fill="FFFFFF"/>
              </w:rPr>
            </w:pPr>
          </w:p>
          <w:p w:rsidR="0022739B" w:rsidRPr="00E52DB5" w:rsidRDefault="0022739B" w:rsidP="00C1013C">
            <w:pPr>
              <w:pStyle w:val="Standard"/>
              <w:numPr>
                <w:ilvl w:val="0"/>
                <w:numId w:val="14"/>
              </w:numPr>
              <w:jc w:val="both"/>
              <w:rPr>
                <w:rFonts w:ascii="Arial" w:hAnsi="Arial" w:cs="Arial"/>
                <w:bCs/>
                <w:color w:val="222222"/>
                <w:u w:val="single"/>
                <w:shd w:val="clear" w:color="auto" w:fill="FFFFFF"/>
              </w:rPr>
            </w:pPr>
            <w:r w:rsidRPr="00E52DB5">
              <w:rPr>
                <w:rFonts w:ascii="Arial" w:hAnsi="Arial" w:cs="Arial"/>
                <w:bCs/>
                <w:color w:val="222222"/>
                <w:u w:val="single"/>
                <w:shd w:val="clear" w:color="auto" w:fill="FFFFFF"/>
              </w:rPr>
              <w:t>RECOLECCIÓN Y TRANSPORTE</w:t>
            </w:r>
          </w:p>
          <w:p w:rsidR="009C42D3" w:rsidRPr="0099461E" w:rsidRDefault="009C42D3" w:rsidP="0022739B">
            <w:pPr>
              <w:pStyle w:val="Standard"/>
              <w:jc w:val="both"/>
              <w:rPr>
                <w:rFonts w:ascii="Arial" w:hAnsi="Arial" w:cs="Arial"/>
                <w:bCs/>
                <w:color w:val="222222"/>
                <w:shd w:val="clear" w:color="auto" w:fill="FFFFFF"/>
              </w:rPr>
            </w:pPr>
          </w:p>
          <w:p w:rsidR="008A3F19" w:rsidRDefault="004D6585" w:rsidP="004D6585">
            <w:pPr>
              <w:pStyle w:val="Standard"/>
              <w:jc w:val="both"/>
              <w:rPr>
                <w:rFonts w:ascii="Arial" w:hAnsi="Arial" w:cs="Arial"/>
                <w:bCs/>
                <w:color w:val="222222"/>
                <w:shd w:val="clear" w:color="auto" w:fill="FFFFFF"/>
              </w:rPr>
            </w:pPr>
            <w:r w:rsidRPr="004D6585">
              <w:rPr>
                <w:rFonts w:ascii="Arial" w:hAnsi="Arial" w:cs="Arial"/>
                <w:bCs/>
                <w:color w:val="222222"/>
                <w:shd w:val="clear" w:color="auto" w:fill="FFFFFF"/>
              </w:rPr>
              <w:t xml:space="preserve">Durante el mes de enero, la empresa recolectó 37.143 toneladas de residuos ordinarios enel ASE1, </w:t>
            </w:r>
            <w:r w:rsidR="00D60C04">
              <w:rPr>
                <w:rFonts w:ascii="Arial" w:hAnsi="Arial" w:cs="Arial"/>
                <w:bCs/>
                <w:color w:val="222222"/>
                <w:shd w:val="clear" w:color="auto" w:fill="FFFFFF"/>
              </w:rPr>
              <w:t xml:space="preserve">validados en </w:t>
            </w:r>
            <w:r w:rsidRPr="004D6585">
              <w:rPr>
                <w:rFonts w:ascii="Arial" w:hAnsi="Arial" w:cs="Arial"/>
                <w:bCs/>
                <w:color w:val="222222"/>
                <w:shd w:val="clear" w:color="auto" w:fill="FFFFFF"/>
              </w:rPr>
              <w:t xml:space="preserve">4.191 viajes al relleno sanitario Doña Juana. </w:t>
            </w:r>
            <w:r w:rsidR="00B62B29">
              <w:rPr>
                <w:rFonts w:ascii="Arial" w:hAnsi="Arial" w:cs="Arial"/>
                <w:bCs/>
                <w:color w:val="222222"/>
                <w:shd w:val="clear" w:color="auto" w:fill="FFFFFF"/>
              </w:rPr>
              <w:t xml:space="preserve">El concesionario </w:t>
            </w:r>
            <w:r w:rsidR="008A3F19">
              <w:rPr>
                <w:rFonts w:ascii="Arial" w:hAnsi="Arial" w:cs="Arial"/>
                <w:bCs/>
                <w:color w:val="222222"/>
                <w:shd w:val="clear" w:color="auto" w:fill="FFFFFF"/>
              </w:rPr>
              <w:t xml:space="preserve">reporto 40 microrutas menos de las programadas en plan operativo ya que correspondían 364 y se atendieron 324. </w:t>
            </w:r>
          </w:p>
          <w:p w:rsidR="004A610E" w:rsidRDefault="004A610E" w:rsidP="004D6585">
            <w:pPr>
              <w:pStyle w:val="Standard"/>
              <w:jc w:val="both"/>
              <w:rPr>
                <w:rFonts w:ascii="Arial" w:hAnsi="Arial" w:cs="Arial"/>
                <w:bCs/>
                <w:color w:val="222222"/>
                <w:shd w:val="clear" w:color="auto" w:fill="FFFFFF"/>
              </w:rPr>
            </w:pPr>
          </w:p>
          <w:p w:rsidR="004A610E" w:rsidRDefault="004A610E" w:rsidP="004A610E">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El concesionario dispuso </w:t>
            </w:r>
            <w:r w:rsidRPr="004A610E">
              <w:rPr>
                <w:rFonts w:ascii="Arial" w:hAnsi="Arial" w:cs="Arial"/>
                <w:bCs/>
                <w:color w:val="222222"/>
                <w:shd w:val="clear" w:color="auto" w:fill="FFFFFF"/>
              </w:rPr>
              <w:t>4.502 toneladas de residuos de arrojo clandestino</w:t>
            </w:r>
            <w:r>
              <w:rPr>
                <w:rFonts w:ascii="Arial" w:hAnsi="Arial" w:cs="Arial"/>
                <w:bCs/>
                <w:color w:val="222222"/>
                <w:shd w:val="clear" w:color="auto" w:fill="FFFFFF"/>
              </w:rPr>
              <w:t xml:space="preserve"> en el relleno sanitario, </w:t>
            </w:r>
            <w:r w:rsidRPr="004A610E">
              <w:rPr>
                <w:rFonts w:ascii="Arial" w:hAnsi="Arial" w:cs="Arial"/>
                <w:bCs/>
                <w:color w:val="222222"/>
                <w:shd w:val="clear" w:color="auto" w:fill="FFFFFF"/>
              </w:rPr>
              <w:t>para un total 41.645 toneladas enel ASE</w:t>
            </w:r>
            <w:r>
              <w:rPr>
                <w:rFonts w:ascii="Arial" w:hAnsi="Arial" w:cs="Arial"/>
                <w:bCs/>
                <w:color w:val="222222"/>
                <w:shd w:val="clear" w:color="auto" w:fill="FFFFFF"/>
              </w:rPr>
              <w:t xml:space="preserve"> 1dispuestas.</w:t>
            </w:r>
          </w:p>
          <w:p w:rsidR="008A3F19" w:rsidRDefault="008A3F19" w:rsidP="004D6585">
            <w:pPr>
              <w:pStyle w:val="Standard"/>
              <w:jc w:val="both"/>
              <w:rPr>
                <w:rFonts w:ascii="Arial" w:hAnsi="Arial" w:cs="Arial"/>
                <w:bCs/>
                <w:color w:val="222222"/>
                <w:shd w:val="clear" w:color="auto" w:fill="FFFFFF"/>
              </w:rPr>
            </w:pPr>
          </w:p>
          <w:p w:rsidR="0022739B" w:rsidRPr="0099461E" w:rsidRDefault="004D6585" w:rsidP="004D6585">
            <w:pPr>
              <w:pStyle w:val="Standard"/>
              <w:jc w:val="both"/>
              <w:rPr>
                <w:rFonts w:ascii="Arial" w:hAnsi="Arial" w:cs="Arial"/>
                <w:bCs/>
                <w:color w:val="222222"/>
                <w:shd w:val="clear" w:color="auto" w:fill="FFFFFF"/>
              </w:rPr>
            </w:pPr>
            <w:r w:rsidRPr="004D6585">
              <w:rPr>
                <w:rFonts w:ascii="Arial" w:hAnsi="Arial" w:cs="Arial"/>
                <w:bCs/>
                <w:color w:val="222222"/>
                <w:shd w:val="clear" w:color="auto" w:fill="FFFFFF"/>
              </w:rPr>
              <w:t>Elcomponente de recolección está organizado en 38 macrorrutas, para cada una de las cualesse recogieron 977 t en promedio. A continuación, se discrimina la cantidad de residuosgenerados por localidad:</w:t>
            </w:r>
          </w:p>
          <w:p w:rsidR="0022739B" w:rsidRDefault="0022739B" w:rsidP="0022739B">
            <w:pPr>
              <w:pStyle w:val="Standard"/>
              <w:jc w:val="both"/>
              <w:rPr>
                <w:rFonts w:ascii="Arial" w:hAnsi="Arial" w:cs="Arial"/>
                <w:bCs/>
                <w:color w:val="222222"/>
                <w:shd w:val="clear" w:color="auto" w:fill="FFFFFF"/>
              </w:rPr>
            </w:pPr>
          </w:p>
          <w:p w:rsidR="00B9261B" w:rsidRPr="00E52DB5" w:rsidRDefault="00E52DB5" w:rsidP="00E52DB5">
            <w:pPr>
              <w:pStyle w:val="Standard"/>
              <w:jc w:val="center"/>
              <w:rPr>
                <w:rFonts w:ascii="Arial" w:hAnsi="Arial" w:cs="Arial"/>
                <w:b/>
                <w:bCs/>
                <w:color w:val="222222"/>
                <w:shd w:val="clear" w:color="auto" w:fill="FFFFFF"/>
              </w:rPr>
            </w:pPr>
            <w:r w:rsidRPr="00E52DB5">
              <w:rPr>
                <w:rFonts w:ascii="Arial" w:hAnsi="Arial" w:cs="Arial"/>
                <w:b/>
                <w:bCs/>
                <w:color w:val="222222"/>
                <w:shd w:val="clear" w:color="auto" w:fill="FFFFFF"/>
              </w:rPr>
              <w:t>TABLA 1 : Toneladas de residuos por localidad en mes de Enero 2019</w:t>
            </w:r>
          </w:p>
          <w:p w:rsidR="005664F3" w:rsidRDefault="005664F3" w:rsidP="00B9261B">
            <w:pPr>
              <w:pStyle w:val="Standard"/>
              <w:jc w:val="center"/>
              <w:rPr>
                <w:rFonts w:ascii="Arial" w:hAnsi="Arial" w:cs="Arial"/>
                <w:b/>
                <w:bCs/>
                <w:color w:val="222222"/>
                <w:shd w:val="clear" w:color="auto" w:fill="FFFFFF"/>
              </w:rPr>
            </w:pPr>
            <w:r>
              <w:rPr>
                <w:noProof/>
                <w:lang w:val="es-CO" w:eastAsia="es-CO"/>
              </w:rPr>
              <w:drawing>
                <wp:inline distT="0" distB="0" distL="0" distR="0">
                  <wp:extent cx="4324350" cy="2417916"/>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297" t="29352" r="37227" b="44332"/>
                          <a:stretch/>
                        </pic:blipFill>
                        <pic:spPr bwMode="auto">
                          <a:xfrm>
                            <a:off x="0" y="0"/>
                            <a:ext cx="4350227" cy="2432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664F3" w:rsidRDefault="005664F3" w:rsidP="00B9261B">
            <w:pPr>
              <w:pStyle w:val="Standard"/>
              <w:jc w:val="center"/>
              <w:rPr>
                <w:rFonts w:ascii="Arial" w:hAnsi="Arial" w:cs="Arial"/>
                <w:b/>
                <w:bCs/>
                <w:color w:val="222222"/>
                <w:shd w:val="clear" w:color="auto" w:fill="FFFFFF"/>
              </w:rPr>
            </w:pPr>
          </w:p>
          <w:p w:rsidR="00B9261B" w:rsidRPr="004F73E9" w:rsidRDefault="00B9261B" w:rsidP="00B9261B">
            <w:pPr>
              <w:pStyle w:val="Standard"/>
              <w:jc w:val="center"/>
              <w:rPr>
                <w:rFonts w:ascii="Arial" w:hAnsi="Arial" w:cs="Arial"/>
                <w:bCs/>
                <w:color w:val="222222"/>
                <w:shd w:val="clear" w:color="auto" w:fill="FFFFFF"/>
              </w:rPr>
            </w:pPr>
            <w:r w:rsidRPr="001460A9">
              <w:rPr>
                <w:rFonts w:ascii="Arial" w:hAnsi="Arial" w:cs="Arial"/>
                <w:b/>
                <w:bCs/>
                <w:color w:val="222222"/>
                <w:shd w:val="clear" w:color="auto" w:fill="FFFFFF"/>
              </w:rPr>
              <w:t>Fuente:</w:t>
            </w:r>
            <w:r w:rsidR="00494DD7" w:rsidRPr="001460A9">
              <w:rPr>
                <w:rFonts w:ascii="Arial" w:hAnsi="Arial" w:cs="Arial"/>
                <w:b/>
                <w:bCs/>
                <w:color w:val="222222"/>
                <w:shd w:val="clear" w:color="auto" w:fill="FFFFFF"/>
              </w:rPr>
              <w:t>Informe M</w:t>
            </w:r>
            <w:r w:rsidR="005664F3">
              <w:rPr>
                <w:rFonts w:ascii="Arial" w:hAnsi="Arial" w:cs="Arial"/>
                <w:b/>
                <w:bCs/>
                <w:color w:val="222222"/>
                <w:shd w:val="clear" w:color="auto" w:fill="FFFFFF"/>
              </w:rPr>
              <w:t>es de Febrero – Consorcio Proyección Capital.</w:t>
            </w:r>
          </w:p>
          <w:p w:rsidR="00B9261B" w:rsidRDefault="00B9261B" w:rsidP="0022739B">
            <w:pPr>
              <w:pStyle w:val="Standard"/>
              <w:jc w:val="both"/>
              <w:rPr>
                <w:rFonts w:ascii="Arial" w:hAnsi="Arial" w:cs="Arial"/>
                <w:bCs/>
                <w:color w:val="222222"/>
                <w:shd w:val="clear" w:color="auto" w:fill="FFFFFF"/>
              </w:rPr>
            </w:pPr>
          </w:p>
          <w:p w:rsidR="004A610E" w:rsidRPr="004F73E9" w:rsidRDefault="00E42364" w:rsidP="00E42364">
            <w:pPr>
              <w:jc w:val="both"/>
              <w:rPr>
                <w:rFonts w:ascii="Arial" w:hAnsi="Arial" w:cs="Arial"/>
                <w:bCs/>
                <w:color w:val="222222"/>
                <w:kern w:val="3"/>
                <w:shd w:val="clear" w:color="auto" w:fill="FFFFFF"/>
              </w:rPr>
            </w:pPr>
            <w:r w:rsidRPr="004F73E9">
              <w:rPr>
                <w:rFonts w:ascii="Arial" w:hAnsi="Arial" w:cs="Arial"/>
                <w:bCs/>
                <w:color w:val="222222"/>
                <w:kern w:val="3"/>
                <w:shd w:val="clear" w:color="auto" w:fill="FFFFFF"/>
              </w:rPr>
              <w:lastRenderedPageBreak/>
              <w:t>Se r</w:t>
            </w:r>
            <w:r w:rsidR="004A610E" w:rsidRPr="004F73E9">
              <w:rPr>
                <w:rFonts w:ascii="Arial" w:hAnsi="Arial" w:cs="Arial"/>
                <w:bCs/>
                <w:color w:val="222222"/>
                <w:kern w:val="3"/>
                <w:shd w:val="clear" w:color="auto" w:fill="FFFFFF"/>
              </w:rPr>
              <w:t>ecolectó 615</w:t>
            </w:r>
            <w:r w:rsidRPr="004F73E9">
              <w:rPr>
                <w:rFonts w:ascii="Arial" w:hAnsi="Arial" w:cs="Arial"/>
                <w:bCs/>
                <w:color w:val="222222"/>
                <w:kern w:val="3"/>
                <w:shd w:val="clear" w:color="auto" w:fill="FFFFFF"/>
              </w:rPr>
              <w:t xml:space="preserve"> toneladas de residuos de</w:t>
            </w:r>
            <w:r w:rsidR="004A610E" w:rsidRPr="004F73E9">
              <w:rPr>
                <w:rFonts w:ascii="Arial" w:hAnsi="Arial" w:cs="Arial"/>
                <w:bCs/>
                <w:color w:val="222222"/>
                <w:kern w:val="3"/>
                <w:shd w:val="clear" w:color="auto" w:fill="FFFFFF"/>
              </w:rPr>
              <w:t xml:space="preserve"> construcción y demolición registrados en 89 viajes al relleno sanitario.</w:t>
            </w:r>
          </w:p>
          <w:p w:rsidR="004A610E" w:rsidRPr="004F73E9" w:rsidRDefault="004A610E" w:rsidP="00E42364">
            <w:pPr>
              <w:jc w:val="both"/>
              <w:rPr>
                <w:rFonts w:ascii="Arial" w:hAnsi="Arial" w:cs="Arial"/>
                <w:bCs/>
                <w:color w:val="222222"/>
                <w:kern w:val="3"/>
                <w:shd w:val="clear" w:color="auto" w:fill="FFFFFF"/>
              </w:rPr>
            </w:pPr>
          </w:p>
          <w:p w:rsidR="00E42364" w:rsidRPr="004F73E9" w:rsidRDefault="002253E5" w:rsidP="0090139C">
            <w:pPr>
              <w:jc w:val="both"/>
              <w:rPr>
                <w:rFonts w:ascii="Arial" w:hAnsi="Arial" w:cs="Arial"/>
                <w:bCs/>
                <w:color w:val="222222"/>
                <w:kern w:val="3"/>
                <w:shd w:val="clear" w:color="auto" w:fill="FFFFFF"/>
              </w:rPr>
            </w:pPr>
            <w:r w:rsidRPr="004F73E9">
              <w:rPr>
                <w:rFonts w:ascii="Arial" w:hAnsi="Arial" w:cs="Arial"/>
                <w:bCs/>
                <w:color w:val="222222"/>
                <w:kern w:val="3"/>
                <w:shd w:val="clear" w:color="auto" w:fill="FFFFFF"/>
              </w:rPr>
              <w:t xml:space="preserve">El seguimiento realizado por la interventoría </w:t>
            </w:r>
            <w:r w:rsidR="00E42364" w:rsidRPr="004F73E9">
              <w:rPr>
                <w:rFonts w:ascii="Arial" w:hAnsi="Arial" w:cs="Arial"/>
                <w:bCs/>
                <w:color w:val="222222"/>
                <w:kern w:val="3"/>
                <w:shd w:val="clear" w:color="auto" w:fill="FFFFFF"/>
              </w:rPr>
              <w:t>se establece que la localidad que produce mayor cantidad de residuos es Usaquén, seguida San Cristóbal y Usme. Lo anterior se debe a la cantidad de usuarios, Instituciones Educativas y oficinas que se encuentran en estas localidades.</w:t>
            </w:r>
          </w:p>
          <w:p w:rsidR="001A0264" w:rsidRPr="004F73E9" w:rsidRDefault="001A0264" w:rsidP="0083412F">
            <w:pPr>
              <w:jc w:val="both"/>
              <w:rPr>
                <w:rFonts w:ascii="Arial" w:hAnsi="Arial" w:cs="Arial"/>
                <w:bCs/>
                <w:color w:val="222222"/>
                <w:kern w:val="3"/>
                <w:shd w:val="clear" w:color="auto" w:fill="FFFFFF"/>
              </w:rPr>
            </w:pPr>
          </w:p>
          <w:p w:rsidR="009B0A20" w:rsidRPr="004F73E9" w:rsidRDefault="009B0A20" w:rsidP="0083412F">
            <w:pPr>
              <w:jc w:val="both"/>
              <w:rPr>
                <w:rFonts w:ascii="Arial" w:hAnsi="Arial" w:cs="Arial"/>
                <w:bCs/>
                <w:color w:val="222222"/>
                <w:kern w:val="3"/>
                <w:shd w:val="clear" w:color="auto" w:fill="FFFFFF"/>
              </w:rPr>
            </w:pPr>
            <w:r w:rsidRPr="004F73E9">
              <w:rPr>
                <w:rFonts w:ascii="Arial" w:hAnsi="Arial" w:cs="Arial"/>
                <w:bCs/>
                <w:color w:val="222222"/>
                <w:kern w:val="3"/>
                <w:shd w:val="clear" w:color="auto" w:fill="FFFFFF"/>
              </w:rPr>
              <w:t>Para el mes de enero la interventoría identifico 56 hallazgos correspondientes a la operación que comprenden área de mantenimiento, seguridad salud en el trabajo, y operación.</w:t>
            </w:r>
          </w:p>
          <w:p w:rsidR="001A0264" w:rsidRPr="004F73E9" w:rsidRDefault="001A0264" w:rsidP="0090139C">
            <w:pPr>
              <w:jc w:val="both"/>
              <w:rPr>
                <w:rFonts w:ascii="Arial" w:hAnsi="Arial" w:cs="Arial"/>
                <w:bCs/>
                <w:color w:val="222222"/>
                <w:kern w:val="3"/>
                <w:shd w:val="clear" w:color="auto" w:fill="FFFFFF"/>
              </w:rPr>
            </w:pPr>
          </w:p>
          <w:p w:rsidR="00C1013C" w:rsidRPr="004F73E9" w:rsidRDefault="00C1013C" w:rsidP="00A6418D">
            <w:pPr>
              <w:spacing w:before="120" w:after="120"/>
              <w:jc w:val="both"/>
              <w:rPr>
                <w:rFonts w:ascii="Arial" w:hAnsi="Arial" w:cs="Arial"/>
                <w:bCs/>
                <w:color w:val="222222"/>
                <w:kern w:val="3"/>
                <w:shd w:val="clear" w:color="auto" w:fill="FFFFFF"/>
              </w:rPr>
            </w:pPr>
            <w:r w:rsidRPr="004F73E9">
              <w:rPr>
                <w:rFonts w:ascii="Arial" w:hAnsi="Arial" w:cs="Arial"/>
                <w:bCs/>
                <w:color w:val="222222"/>
                <w:kern w:val="3"/>
                <w:shd w:val="clear" w:color="auto" w:fill="FFFFFF"/>
              </w:rPr>
              <w:t>Conclusiones del servicio de R</w:t>
            </w:r>
            <w:r w:rsidR="00857DF3" w:rsidRPr="004F73E9">
              <w:rPr>
                <w:rFonts w:ascii="Arial" w:hAnsi="Arial" w:cs="Arial"/>
                <w:bCs/>
                <w:color w:val="222222"/>
                <w:kern w:val="3"/>
                <w:shd w:val="clear" w:color="auto" w:fill="FFFFFF"/>
              </w:rPr>
              <w:t>ecolección y transporte</w:t>
            </w:r>
          </w:p>
          <w:p w:rsidR="00544F1B" w:rsidRPr="00C1013C" w:rsidRDefault="00544F1B" w:rsidP="00544F1B">
            <w:pPr>
              <w:pStyle w:val="Standard"/>
              <w:jc w:val="both"/>
              <w:rPr>
                <w:rFonts w:ascii="Arial" w:hAnsi="Arial" w:cs="Arial"/>
                <w:bCs/>
                <w:color w:val="222222"/>
                <w:shd w:val="clear" w:color="auto" w:fill="FFFFFF"/>
              </w:rPr>
            </w:pPr>
          </w:p>
          <w:p w:rsidR="00C1013C" w:rsidRPr="00C1013C" w:rsidRDefault="00C1013C" w:rsidP="00544F1B">
            <w:pPr>
              <w:pStyle w:val="Standard"/>
              <w:jc w:val="both"/>
              <w:rPr>
                <w:rFonts w:ascii="Arial" w:hAnsi="Arial" w:cs="Arial"/>
                <w:bCs/>
                <w:color w:val="222222"/>
                <w:shd w:val="clear" w:color="auto" w:fill="FFFFFF"/>
              </w:rPr>
            </w:pPr>
            <w:r w:rsidRPr="00C1013C">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p>
          <w:p w:rsidR="00C1013C" w:rsidRPr="00953909" w:rsidRDefault="00C1013C" w:rsidP="00544F1B">
            <w:pPr>
              <w:pStyle w:val="Standard"/>
              <w:jc w:val="both"/>
              <w:rPr>
                <w:rFonts w:ascii="Arial" w:hAnsi="Arial" w:cs="Arial"/>
                <w:bCs/>
                <w:color w:val="222222"/>
                <w:shd w:val="clear" w:color="auto" w:fill="FFFFFF"/>
              </w:rPr>
            </w:pPr>
          </w:p>
          <w:p w:rsidR="00C3480F" w:rsidRDefault="00F91B39" w:rsidP="00544F1B">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Adicionalmente, </w:t>
            </w:r>
            <w:r w:rsidR="00BA0684">
              <w:rPr>
                <w:rFonts w:ascii="Arial" w:hAnsi="Arial" w:cs="Arial"/>
                <w:bCs/>
                <w:color w:val="222222"/>
                <w:shd w:val="clear" w:color="auto" w:fill="FFFFFF"/>
              </w:rPr>
              <w:t>5</w:t>
            </w:r>
            <w:r w:rsidR="005D413F">
              <w:rPr>
                <w:rFonts w:ascii="Arial" w:hAnsi="Arial" w:cs="Arial"/>
                <w:bCs/>
                <w:color w:val="222222"/>
                <w:shd w:val="clear" w:color="auto" w:fill="FFFFFF"/>
              </w:rPr>
              <w:t xml:space="preserve">microrutas exceden el peso en un 100% </w:t>
            </w:r>
            <w:r w:rsidR="00176F9A">
              <w:rPr>
                <w:rFonts w:ascii="Arial" w:hAnsi="Arial" w:cs="Arial"/>
                <w:bCs/>
                <w:color w:val="222222"/>
                <w:shd w:val="clear" w:color="auto" w:fill="FFFFFF"/>
              </w:rPr>
              <w:t>por los registros en el Relleno Sanitario Doña Juana-</w:t>
            </w:r>
            <w:r w:rsidR="00C3480F" w:rsidRPr="00953909">
              <w:rPr>
                <w:rFonts w:ascii="Arial" w:hAnsi="Arial" w:cs="Arial"/>
                <w:bCs/>
                <w:color w:val="222222"/>
                <w:shd w:val="clear" w:color="auto" w:fill="FFFFFF"/>
              </w:rPr>
              <w:t>RSDJ, cuyos vehículos present</w:t>
            </w:r>
            <w:r w:rsidR="00176F9A">
              <w:rPr>
                <w:rFonts w:ascii="Arial" w:hAnsi="Arial" w:cs="Arial"/>
                <w:bCs/>
                <w:color w:val="222222"/>
                <w:shd w:val="clear" w:color="auto" w:fill="FFFFFF"/>
              </w:rPr>
              <w:t>aron</w:t>
            </w:r>
            <w:r w:rsidR="00C3480F" w:rsidRPr="00953909">
              <w:rPr>
                <w:rFonts w:ascii="Arial" w:hAnsi="Arial" w:cs="Arial"/>
                <w:bCs/>
                <w:color w:val="222222"/>
                <w:shd w:val="clear" w:color="auto" w:fill="FFFFFF"/>
              </w:rPr>
              <w:t xml:space="preserve"> eventos de exceso en el peso bruto vehicular</w:t>
            </w:r>
            <w:r w:rsidR="00176F9A">
              <w:rPr>
                <w:rFonts w:ascii="Arial" w:hAnsi="Arial" w:cs="Arial"/>
                <w:bCs/>
                <w:color w:val="222222"/>
                <w:shd w:val="clear" w:color="auto" w:fill="FFFFFF"/>
              </w:rPr>
              <w:t>.</w:t>
            </w:r>
          </w:p>
          <w:p w:rsidR="003B13D7" w:rsidRDefault="003B13D7" w:rsidP="00544F1B">
            <w:pPr>
              <w:pStyle w:val="Standard"/>
              <w:jc w:val="both"/>
              <w:rPr>
                <w:rFonts w:ascii="Arial" w:hAnsi="Arial" w:cs="Arial"/>
                <w:bCs/>
                <w:color w:val="222222"/>
                <w:shd w:val="clear" w:color="auto" w:fill="FFFFFF"/>
              </w:rPr>
            </w:pPr>
          </w:p>
          <w:p w:rsidR="003B13D7" w:rsidRDefault="003B13D7" w:rsidP="00544F1B">
            <w:pPr>
              <w:pStyle w:val="Standard"/>
              <w:jc w:val="both"/>
              <w:rPr>
                <w:rFonts w:ascii="Arial" w:hAnsi="Arial" w:cs="Arial"/>
                <w:bCs/>
                <w:color w:val="222222"/>
                <w:shd w:val="clear" w:color="auto" w:fill="FFFFFF"/>
              </w:rPr>
            </w:pPr>
            <w:r w:rsidRPr="003B13D7">
              <w:rPr>
                <w:rFonts w:ascii="Arial" w:hAnsi="Arial" w:cs="Arial"/>
                <w:bCs/>
                <w:color w:val="222222"/>
                <w:shd w:val="clear" w:color="auto" w:fill="FFFFFF"/>
              </w:rPr>
              <w:t>En los últimos 4 meses, en los temas relacionados con la calidad del servicio, el hallazgo más recurrente es de área limpia posterior una vez ejecutada la actividad de recolección y transporte.</w:t>
            </w:r>
          </w:p>
          <w:p w:rsidR="003B13D7" w:rsidRDefault="003B13D7" w:rsidP="00544F1B">
            <w:pPr>
              <w:pStyle w:val="Standard"/>
              <w:jc w:val="both"/>
              <w:rPr>
                <w:rFonts w:ascii="Arial" w:hAnsi="Arial" w:cs="Arial"/>
                <w:bCs/>
                <w:color w:val="222222"/>
                <w:shd w:val="clear" w:color="auto" w:fill="FFFFFF"/>
              </w:rPr>
            </w:pPr>
          </w:p>
          <w:p w:rsidR="003B13D7" w:rsidRDefault="003B13D7" w:rsidP="00544F1B">
            <w:pPr>
              <w:pStyle w:val="Standard"/>
              <w:jc w:val="both"/>
              <w:rPr>
                <w:rFonts w:ascii="Arial" w:hAnsi="Arial" w:cs="Arial"/>
                <w:bCs/>
                <w:color w:val="222222"/>
                <w:shd w:val="clear" w:color="auto" w:fill="FFFFFF"/>
              </w:rPr>
            </w:pPr>
            <w:r w:rsidRPr="003B13D7">
              <w:rPr>
                <w:rFonts w:ascii="Arial" w:hAnsi="Arial" w:cs="Arial"/>
                <w:bCs/>
                <w:color w:val="222222"/>
                <w:shd w:val="clear" w:color="auto" w:fill="FFFFFF"/>
              </w:rPr>
              <w:t>La interventoría evidenció que para el mes de enero de 2019 se presenta una disminución con respecto al mes inmediatamente anterior de 3.356 toneladas.</w:t>
            </w:r>
          </w:p>
          <w:p w:rsidR="00287372" w:rsidRDefault="00287372" w:rsidP="00544F1B">
            <w:pPr>
              <w:pStyle w:val="Standard"/>
              <w:jc w:val="both"/>
              <w:rPr>
                <w:rFonts w:ascii="Arial" w:hAnsi="Arial" w:cs="Arial"/>
                <w:bCs/>
                <w:color w:val="222222"/>
                <w:shd w:val="clear" w:color="auto" w:fill="FFFFFF"/>
              </w:rPr>
            </w:pPr>
          </w:p>
          <w:p w:rsidR="00287372" w:rsidRPr="004F73E9" w:rsidRDefault="00287372" w:rsidP="00287372">
            <w:pPr>
              <w:jc w:val="both"/>
              <w:rPr>
                <w:rFonts w:ascii="Arial" w:hAnsi="Arial" w:cs="Arial"/>
                <w:bCs/>
                <w:color w:val="222222"/>
                <w:kern w:val="3"/>
                <w:shd w:val="clear" w:color="auto" w:fill="FFFFFF"/>
              </w:rPr>
            </w:pPr>
            <w:r w:rsidRPr="004F73E9">
              <w:rPr>
                <w:rFonts w:ascii="Arial" w:hAnsi="Arial" w:cs="Arial"/>
                <w:bCs/>
                <w:color w:val="222222"/>
                <w:kern w:val="3"/>
                <w:shd w:val="clear" w:color="auto" w:fill="FFFFFF"/>
              </w:rPr>
              <w:t>Finalmente, el operador reporto la disposición de 4.502 toneladas correspondientes arrojo clandestino, disponiendo un total de 4</w:t>
            </w:r>
            <w:r w:rsidR="003B13D7">
              <w:rPr>
                <w:rFonts w:ascii="Arial" w:hAnsi="Arial" w:cs="Arial"/>
                <w:bCs/>
                <w:color w:val="222222"/>
                <w:kern w:val="3"/>
                <w:shd w:val="clear" w:color="auto" w:fill="FFFFFF"/>
              </w:rPr>
              <w:t>1.645</w:t>
            </w:r>
            <w:r w:rsidRPr="004F73E9">
              <w:rPr>
                <w:rFonts w:ascii="Arial" w:hAnsi="Arial" w:cs="Arial"/>
                <w:bCs/>
                <w:color w:val="222222"/>
                <w:kern w:val="3"/>
                <w:shd w:val="clear" w:color="auto" w:fill="FFFFFF"/>
              </w:rPr>
              <w:t xml:space="preserve"> toneladas en el relleno sanitario para el mes enero de 2019.</w:t>
            </w:r>
          </w:p>
          <w:p w:rsidR="00287372" w:rsidRDefault="00287372" w:rsidP="00544F1B">
            <w:pPr>
              <w:pStyle w:val="Standard"/>
              <w:jc w:val="both"/>
              <w:rPr>
                <w:rFonts w:ascii="Arial" w:hAnsi="Arial" w:cs="Arial"/>
                <w:bCs/>
                <w:color w:val="222222"/>
                <w:shd w:val="clear" w:color="auto" w:fill="FFFFFF"/>
              </w:rPr>
            </w:pPr>
          </w:p>
          <w:p w:rsidR="000D292E" w:rsidRPr="003B13D7" w:rsidRDefault="000D292E" w:rsidP="00544F1B">
            <w:pPr>
              <w:pStyle w:val="Standard"/>
              <w:jc w:val="both"/>
              <w:rPr>
                <w:rFonts w:ascii="Arial" w:hAnsi="Arial" w:cs="Arial"/>
                <w:bCs/>
                <w:color w:val="222222"/>
                <w:sz w:val="6"/>
                <w:shd w:val="clear" w:color="auto" w:fill="FFFFFF"/>
              </w:rPr>
            </w:pPr>
          </w:p>
          <w:p w:rsidR="00606CB5" w:rsidRPr="00E52DB5" w:rsidRDefault="00606CB5" w:rsidP="00943DAB">
            <w:pPr>
              <w:pStyle w:val="Standard"/>
              <w:numPr>
                <w:ilvl w:val="0"/>
                <w:numId w:val="14"/>
              </w:numPr>
              <w:jc w:val="both"/>
              <w:rPr>
                <w:rFonts w:ascii="Arial" w:hAnsi="Arial" w:cs="Arial"/>
                <w:bCs/>
                <w:color w:val="222222"/>
                <w:u w:val="single"/>
                <w:shd w:val="clear" w:color="auto" w:fill="FFFFFF"/>
              </w:rPr>
            </w:pPr>
            <w:r w:rsidRPr="00E52DB5">
              <w:rPr>
                <w:rFonts w:ascii="Arial" w:hAnsi="Arial" w:cs="Arial"/>
                <w:bCs/>
                <w:color w:val="222222"/>
                <w:u w:val="single"/>
                <w:shd w:val="clear" w:color="auto" w:fill="FFFFFF"/>
              </w:rPr>
              <w:t>BARRIDO</w:t>
            </w:r>
            <w:r w:rsidR="001F75FF" w:rsidRPr="00E52DB5">
              <w:rPr>
                <w:rFonts w:ascii="Arial" w:hAnsi="Arial" w:cs="Arial"/>
                <w:bCs/>
                <w:color w:val="222222"/>
                <w:u w:val="single"/>
                <w:shd w:val="clear" w:color="auto" w:fill="FFFFFF"/>
              </w:rPr>
              <w:t xml:space="preserve"> Y LIMPIEZA</w:t>
            </w:r>
          </w:p>
          <w:p w:rsidR="00606CB5" w:rsidRPr="004F73E9" w:rsidRDefault="00606CB5" w:rsidP="00606CB5">
            <w:pPr>
              <w:pStyle w:val="Standard"/>
              <w:jc w:val="both"/>
              <w:rPr>
                <w:rFonts w:ascii="Arial" w:hAnsi="Arial" w:cs="Arial"/>
                <w:bCs/>
                <w:color w:val="222222"/>
                <w:shd w:val="clear" w:color="auto" w:fill="FFFFFF"/>
              </w:rPr>
            </w:pPr>
          </w:p>
          <w:p w:rsidR="00606CB5" w:rsidRDefault="00606CB5" w:rsidP="00606CB5">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Para este periodo se presentan las conclusiones del servicio realizadas por la interventoría: </w:t>
            </w:r>
          </w:p>
          <w:p w:rsidR="00A53D5C" w:rsidRDefault="00A53D5C" w:rsidP="00606CB5">
            <w:pPr>
              <w:pStyle w:val="Standard"/>
              <w:jc w:val="both"/>
              <w:rPr>
                <w:rFonts w:ascii="Arial" w:hAnsi="Arial" w:cs="Arial"/>
                <w:bCs/>
                <w:color w:val="222222"/>
                <w:shd w:val="clear" w:color="auto" w:fill="FFFFFF"/>
              </w:rPr>
            </w:pPr>
          </w:p>
          <w:p w:rsidR="00A53D5C" w:rsidRDefault="00A53D5C" w:rsidP="00606CB5">
            <w:pPr>
              <w:pStyle w:val="Standard"/>
              <w:jc w:val="both"/>
              <w:rPr>
                <w:rFonts w:ascii="Arial" w:hAnsi="Arial" w:cs="Arial"/>
                <w:bCs/>
                <w:color w:val="222222"/>
                <w:shd w:val="clear" w:color="auto" w:fill="FFFFFF"/>
              </w:rPr>
            </w:pPr>
            <w:r>
              <w:rPr>
                <w:rFonts w:ascii="Arial" w:hAnsi="Arial" w:cs="Arial"/>
                <w:bCs/>
                <w:color w:val="222222"/>
                <w:shd w:val="clear" w:color="auto" w:fill="FFFFFF"/>
              </w:rPr>
              <w:t>E</w:t>
            </w:r>
            <w:r w:rsidRPr="00A53D5C">
              <w:rPr>
                <w:rFonts w:ascii="Arial" w:hAnsi="Arial" w:cs="Arial"/>
                <w:bCs/>
                <w:color w:val="222222"/>
                <w:shd w:val="clear" w:color="auto" w:fill="FFFFFF"/>
              </w:rPr>
              <w:t>n la siguiente tabla se presenta la información de los kilómetros reportados por el Concesionario en su informe mensual del mes de enero de 2019, teniendo como resultado lo siguiente</w:t>
            </w:r>
            <w:r>
              <w:rPr>
                <w:rFonts w:ascii="Arial" w:hAnsi="Arial" w:cs="Arial"/>
                <w:bCs/>
                <w:color w:val="222222"/>
                <w:shd w:val="clear" w:color="auto" w:fill="FFFFFF"/>
              </w:rPr>
              <w:t xml:space="preserve">: </w:t>
            </w:r>
          </w:p>
          <w:p w:rsidR="00E52DB5" w:rsidRDefault="00E52DB5" w:rsidP="00606CB5">
            <w:pPr>
              <w:pStyle w:val="Standard"/>
              <w:jc w:val="both"/>
              <w:rPr>
                <w:rFonts w:ascii="Arial" w:hAnsi="Arial" w:cs="Arial"/>
                <w:bCs/>
                <w:color w:val="222222"/>
                <w:shd w:val="clear" w:color="auto" w:fill="FFFFFF"/>
              </w:rPr>
            </w:pPr>
          </w:p>
          <w:p w:rsidR="00A53D5C" w:rsidRPr="00E52DB5" w:rsidRDefault="00E52DB5" w:rsidP="00E52DB5">
            <w:pPr>
              <w:pStyle w:val="Standard"/>
              <w:jc w:val="center"/>
              <w:rPr>
                <w:rFonts w:ascii="Arial" w:hAnsi="Arial" w:cs="Arial"/>
                <w:b/>
                <w:bCs/>
                <w:color w:val="222222"/>
                <w:shd w:val="clear" w:color="auto" w:fill="FFFFFF"/>
              </w:rPr>
            </w:pPr>
            <w:r w:rsidRPr="00E52DB5">
              <w:rPr>
                <w:rFonts w:ascii="Arial" w:hAnsi="Arial" w:cs="Arial"/>
                <w:b/>
                <w:bCs/>
                <w:color w:val="222222"/>
                <w:shd w:val="clear" w:color="auto" w:fill="FFFFFF"/>
              </w:rPr>
              <w:t xml:space="preserve">TABLA </w:t>
            </w:r>
            <w:r>
              <w:rPr>
                <w:rFonts w:ascii="Arial" w:hAnsi="Arial" w:cs="Arial"/>
                <w:b/>
                <w:bCs/>
                <w:color w:val="222222"/>
                <w:shd w:val="clear" w:color="auto" w:fill="FFFFFF"/>
              </w:rPr>
              <w:t>2</w:t>
            </w:r>
            <w:r w:rsidRPr="00E52DB5">
              <w:rPr>
                <w:rFonts w:ascii="Arial" w:hAnsi="Arial" w:cs="Arial"/>
                <w:b/>
                <w:bCs/>
                <w:color w:val="222222"/>
                <w:shd w:val="clear" w:color="auto" w:fill="FFFFFF"/>
              </w:rPr>
              <w:t xml:space="preserve">: </w:t>
            </w:r>
            <w:r>
              <w:rPr>
                <w:rFonts w:ascii="Arial" w:hAnsi="Arial" w:cs="Arial"/>
                <w:b/>
                <w:bCs/>
                <w:color w:val="222222"/>
                <w:shd w:val="clear" w:color="auto" w:fill="FFFFFF"/>
              </w:rPr>
              <w:t>Kilómetros atendidos</w:t>
            </w:r>
            <w:r w:rsidRPr="00E52DB5">
              <w:rPr>
                <w:rFonts w:ascii="Arial" w:hAnsi="Arial" w:cs="Arial"/>
                <w:b/>
                <w:bCs/>
                <w:color w:val="222222"/>
                <w:shd w:val="clear" w:color="auto" w:fill="FFFFFF"/>
              </w:rPr>
              <w:t xml:space="preserve"> por localidad en</w:t>
            </w:r>
            <w:r>
              <w:rPr>
                <w:rFonts w:ascii="Arial" w:hAnsi="Arial" w:cs="Arial"/>
                <w:b/>
                <w:bCs/>
                <w:color w:val="222222"/>
                <w:shd w:val="clear" w:color="auto" w:fill="FFFFFF"/>
              </w:rPr>
              <w:t xml:space="preserve"> el</w:t>
            </w:r>
            <w:r w:rsidRPr="00E52DB5">
              <w:rPr>
                <w:rFonts w:ascii="Arial" w:hAnsi="Arial" w:cs="Arial"/>
                <w:b/>
                <w:bCs/>
                <w:color w:val="222222"/>
                <w:shd w:val="clear" w:color="auto" w:fill="FFFFFF"/>
              </w:rPr>
              <w:t xml:space="preserve"> mes de Enero 2019</w:t>
            </w:r>
          </w:p>
          <w:p w:rsidR="00A53D5C" w:rsidRDefault="00A53D5C" w:rsidP="00A53D5C">
            <w:pPr>
              <w:pStyle w:val="Standard"/>
              <w:jc w:val="center"/>
              <w:rPr>
                <w:rFonts w:ascii="Arial" w:hAnsi="Arial" w:cs="Arial"/>
                <w:bCs/>
                <w:color w:val="222222"/>
                <w:shd w:val="clear" w:color="auto" w:fill="FFFFFF"/>
              </w:rPr>
            </w:pPr>
            <w:r w:rsidRPr="004F73E9">
              <w:rPr>
                <w:rFonts w:ascii="Arial" w:hAnsi="Arial" w:cs="Arial"/>
                <w:bCs/>
                <w:noProof/>
                <w:color w:val="222222"/>
                <w:shd w:val="clear" w:color="auto" w:fill="FFFFFF"/>
                <w:lang w:val="es-CO" w:eastAsia="es-CO"/>
              </w:rPr>
              <w:drawing>
                <wp:inline distT="0" distB="0" distL="0" distR="0">
                  <wp:extent cx="5095875" cy="1840177"/>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18" t="37956" r="27263" b="32439"/>
                          <a:stretch/>
                        </pic:blipFill>
                        <pic:spPr bwMode="auto">
                          <a:xfrm>
                            <a:off x="0" y="0"/>
                            <a:ext cx="5107171" cy="18442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4DD7" w:rsidRPr="00E52DB5" w:rsidRDefault="00E52DB5" w:rsidP="00E52DB5">
            <w:pPr>
              <w:pStyle w:val="Standard"/>
              <w:jc w:val="center"/>
              <w:rPr>
                <w:rFonts w:ascii="Arial" w:hAnsi="Arial" w:cs="Arial"/>
                <w:b/>
                <w:bCs/>
                <w:color w:val="222222"/>
                <w:shd w:val="clear" w:color="auto" w:fill="FFFFFF"/>
              </w:rPr>
            </w:pPr>
            <w:r w:rsidRPr="00E52DB5">
              <w:rPr>
                <w:rFonts w:ascii="Arial" w:hAnsi="Arial" w:cs="Arial"/>
                <w:b/>
                <w:bCs/>
                <w:color w:val="222222"/>
                <w:shd w:val="clear" w:color="auto" w:fill="FFFFFF"/>
              </w:rPr>
              <w:t>Fuente: Informe mensual de supervisión Proyección Capital</w:t>
            </w:r>
            <w:r w:rsidR="001460A9">
              <w:rPr>
                <w:rFonts w:ascii="Arial" w:hAnsi="Arial" w:cs="Arial"/>
                <w:b/>
                <w:bCs/>
                <w:color w:val="222222"/>
                <w:shd w:val="clear" w:color="auto" w:fill="FFFFFF"/>
              </w:rPr>
              <w:t xml:space="preserve"> febrero 2019</w:t>
            </w:r>
          </w:p>
          <w:p w:rsidR="00606CB5" w:rsidRDefault="00606CB5" w:rsidP="00606CB5">
            <w:pPr>
              <w:pStyle w:val="Standard"/>
              <w:jc w:val="both"/>
              <w:rPr>
                <w:rFonts w:ascii="Arial" w:hAnsi="Arial" w:cs="Arial"/>
                <w:bCs/>
                <w:color w:val="222222"/>
                <w:shd w:val="clear" w:color="auto" w:fill="FFFFFF"/>
              </w:rPr>
            </w:pPr>
          </w:p>
          <w:p w:rsidR="00BC5791" w:rsidRPr="00BC5791" w:rsidRDefault="00BC5791" w:rsidP="00606CB5">
            <w:pPr>
              <w:pStyle w:val="Standard"/>
              <w:jc w:val="both"/>
              <w:rPr>
                <w:rFonts w:ascii="Arial" w:hAnsi="Arial" w:cs="Arial"/>
                <w:bCs/>
                <w:color w:val="222222"/>
                <w:shd w:val="clear" w:color="auto" w:fill="FFFFFF"/>
              </w:rPr>
            </w:pPr>
            <w:r w:rsidRPr="00BC5791">
              <w:rPr>
                <w:rFonts w:ascii="Arial" w:hAnsi="Arial" w:cs="Arial"/>
                <w:bCs/>
                <w:color w:val="222222"/>
                <w:shd w:val="clear" w:color="auto" w:fill="FFFFFF"/>
              </w:rPr>
              <w:t>Ahora bien, lo estipulado en el PGIRS para barrido fue 77.990 km. Es decir, que PROMOAMBIENTAL DISTRITO S.A.S E.S.P. supera lo estipulado en el PGIRS para barrido, como se evidencia a continuación:</w:t>
            </w:r>
          </w:p>
          <w:p w:rsidR="00E52DB5" w:rsidRDefault="00E52DB5" w:rsidP="00E52DB5">
            <w:pPr>
              <w:pStyle w:val="Standard"/>
              <w:jc w:val="center"/>
              <w:rPr>
                <w:rFonts w:ascii="Arial" w:hAnsi="Arial" w:cs="Arial"/>
                <w:b/>
                <w:bCs/>
                <w:color w:val="222222"/>
                <w:shd w:val="clear" w:color="auto" w:fill="FFFFFF"/>
              </w:rPr>
            </w:pPr>
          </w:p>
          <w:p w:rsidR="00E52DB5" w:rsidRDefault="00E52DB5" w:rsidP="00E52DB5">
            <w:pPr>
              <w:pStyle w:val="Standard"/>
              <w:jc w:val="center"/>
              <w:rPr>
                <w:rFonts w:ascii="Arial" w:hAnsi="Arial" w:cs="Arial"/>
                <w:bCs/>
                <w:color w:val="222222"/>
                <w:shd w:val="clear" w:color="auto" w:fill="FFFFFF"/>
              </w:rPr>
            </w:pPr>
            <w:r w:rsidRPr="00E52DB5">
              <w:rPr>
                <w:rFonts w:ascii="Arial" w:hAnsi="Arial" w:cs="Arial"/>
                <w:b/>
                <w:bCs/>
                <w:color w:val="222222"/>
                <w:shd w:val="clear" w:color="auto" w:fill="FFFFFF"/>
              </w:rPr>
              <w:t xml:space="preserve">TABLA </w:t>
            </w:r>
            <w:r>
              <w:rPr>
                <w:rFonts w:ascii="Arial" w:hAnsi="Arial" w:cs="Arial"/>
                <w:b/>
                <w:bCs/>
                <w:color w:val="222222"/>
                <w:shd w:val="clear" w:color="auto" w:fill="FFFFFF"/>
              </w:rPr>
              <w:t>3</w:t>
            </w:r>
            <w:r w:rsidRPr="00E52DB5">
              <w:rPr>
                <w:rFonts w:ascii="Arial" w:hAnsi="Arial" w:cs="Arial"/>
                <w:b/>
                <w:bCs/>
                <w:color w:val="222222"/>
                <w:shd w:val="clear" w:color="auto" w:fill="FFFFFF"/>
              </w:rPr>
              <w:t xml:space="preserve">: </w:t>
            </w:r>
            <w:r w:rsidRPr="00E52DB5">
              <w:rPr>
                <w:rFonts w:ascii="Arial" w:hAnsi="Arial" w:cs="Arial"/>
                <w:bCs/>
                <w:color w:val="222222"/>
                <w:shd w:val="clear" w:color="auto" w:fill="FFFFFF"/>
              </w:rPr>
              <w:t>Comparativo kilómetros PGIRS por localidad ASE 1 (enero de 2019)</w:t>
            </w:r>
          </w:p>
          <w:p w:rsidR="00BC5791" w:rsidRDefault="001278D1" w:rsidP="001278D1">
            <w:pPr>
              <w:pStyle w:val="Standard"/>
              <w:jc w:val="center"/>
              <w:rPr>
                <w:rFonts w:ascii="Arial" w:hAnsi="Arial" w:cs="Arial"/>
                <w:b/>
                <w:bCs/>
                <w:color w:val="222222"/>
                <w:shd w:val="clear" w:color="auto" w:fill="FFFFFF"/>
              </w:rPr>
            </w:pPr>
            <w:r w:rsidRPr="004F73E9">
              <w:rPr>
                <w:rFonts w:ascii="Arial" w:hAnsi="Arial" w:cs="Arial"/>
                <w:bCs/>
                <w:noProof/>
                <w:color w:val="222222"/>
                <w:shd w:val="clear" w:color="auto" w:fill="FFFFFF"/>
                <w:lang w:val="es-CO" w:eastAsia="es-CO"/>
              </w:rPr>
              <w:drawing>
                <wp:inline distT="0" distB="0" distL="0" distR="0">
                  <wp:extent cx="3412494" cy="24860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19" t="23785" r="34523" b="35476"/>
                          <a:stretch/>
                        </pic:blipFill>
                        <pic:spPr bwMode="auto">
                          <a:xfrm>
                            <a:off x="0" y="0"/>
                            <a:ext cx="3418812" cy="24906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52DB5" w:rsidRPr="00E52DB5" w:rsidRDefault="00E52DB5" w:rsidP="00E52DB5">
            <w:pPr>
              <w:pStyle w:val="Standard"/>
              <w:jc w:val="center"/>
              <w:rPr>
                <w:rFonts w:ascii="Arial" w:hAnsi="Arial" w:cs="Arial"/>
                <w:b/>
                <w:bCs/>
                <w:color w:val="222222"/>
                <w:shd w:val="clear" w:color="auto" w:fill="FFFFFF"/>
              </w:rPr>
            </w:pPr>
            <w:r>
              <w:rPr>
                <w:rFonts w:ascii="Arial" w:hAnsi="Arial" w:cs="Arial"/>
                <w:b/>
                <w:bCs/>
                <w:color w:val="222222"/>
                <w:shd w:val="clear" w:color="auto" w:fill="FFFFFF"/>
              </w:rPr>
              <w:t xml:space="preserve">Fuente: </w:t>
            </w:r>
            <w:r w:rsidRPr="00E52DB5">
              <w:rPr>
                <w:rFonts w:ascii="Arial" w:hAnsi="Arial" w:cs="Arial"/>
                <w:b/>
                <w:bCs/>
                <w:color w:val="222222"/>
                <w:shd w:val="clear" w:color="auto" w:fill="FFFFFF"/>
              </w:rPr>
              <w:t>Informe mensual de supervisión Proyección Capital</w:t>
            </w:r>
            <w:r w:rsidR="001460A9">
              <w:rPr>
                <w:rFonts w:ascii="Arial" w:hAnsi="Arial" w:cs="Arial"/>
                <w:b/>
                <w:bCs/>
                <w:color w:val="222222"/>
                <w:shd w:val="clear" w:color="auto" w:fill="FFFFFF"/>
              </w:rPr>
              <w:t xml:space="preserve"> febrero 2019</w:t>
            </w:r>
          </w:p>
          <w:p w:rsidR="00E52DB5" w:rsidRPr="00E52DB5" w:rsidRDefault="00E52DB5" w:rsidP="001278D1">
            <w:pPr>
              <w:pStyle w:val="Standard"/>
              <w:jc w:val="center"/>
              <w:rPr>
                <w:rFonts w:ascii="Arial" w:hAnsi="Arial" w:cs="Arial"/>
                <w:b/>
                <w:bCs/>
                <w:color w:val="222222"/>
                <w:shd w:val="clear" w:color="auto" w:fill="FFFFFF"/>
              </w:rPr>
            </w:pPr>
          </w:p>
          <w:p w:rsidR="00606CB5" w:rsidRDefault="00606CB5" w:rsidP="00606CB5">
            <w:pPr>
              <w:pStyle w:val="Standard"/>
              <w:jc w:val="both"/>
              <w:rPr>
                <w:rFonts w:ascii="Arial" w:hAnsi="Arial" w:cs="Arial"/>
                <w:bCs/>
                <w:color w:val="222222"/>
                <w:shd w:val="clear" w:color="auto" w:fill="FFFFFF"/>
              </w:rPr>
            </w:pPr>
            <w:r w:rsidRPr="00606CB5">
              <w:rPr>
                <w:rFonts w:ascii="Arial" w:hAnsi="Arial" w:cs="Arial"/>
                <w:bCs/>
                <w:color w:val="222222"/>
                <w:shd w:val="clear" w:color="auto" w:fill="FFFFFF"/>
              </w:rPr>
              <w:t xml:space="preserve">La Interventoría </w:t>
            </w:r>
            <w:r w:rsidR="00947203">
              <w:rPr>
                <w:rFonts w:ascii="Arial" w:hAnsi="Arial" w:cs="Arial"/>
                <w:bCs/>
                <w:color w:val="222222"/>
                <w:shd w:val="clear" w:color="auto" w:fill="FFFFFF"/>
              </w:rPr>
              <w:t>evidenció y reportó al concesionario</w:t>
            </w:r>
            <w:r w:rsidRPr="00606CB5">
              <w:rPr>
                <w:rFonts w:ascii="Arial" w:hAnsi="Arial" w:cs="Arial"/>
                <w:bCs/>
                <w:color w:val="222222"/>
                <w:shd w:val="clear" w:color="auto" w:fill="FFFFFF"/>
              </w:rPr>
              <w:t xml:space="preserve"> el cumplimiento de frecuencias y horarios en el servicio de barrido manual en el mes de enero de 2019 durante las verificaciones en campo tanto en la revisión al proceso como en la revisión de la calidad.</w:t>
            </w:r>
          </w:p>
          <w:p w:rsidR="00AA649E" w:rsidRPr="00A53D5C" w:rsidRDefault="00AA649E" w:rsidP="00AA649E">
            <w:pPr>
              <w:pStyle w:val="Standard"/>
              <w:jc w:val="both"/>
              <w:rPr>
                <w:rFonts w:ascii="Arial" w:hAnsi="Arial" w:cs="Arial"/>
                <w:bCs/>
                <w:color w:val="222222"/>
                <w:shd w:val="clear" w:color="auto" w:fill="FFFFFF"/>
              </w:rPr>
            </w:pPr>
          </w:p>
          <w:p w:rsidR="00AA649E" w:rsidRDefault="00AA649E" w:rsidP="00AA649E">
            <w:pPr>
              <w:pStyle w:val="Standard"/>
              <w:jc w:val="both"/>
              <w:rPr>
                <w:rFonts w:ascii="Arial" w:hAnsi="Arial" w:cs="Arial"/>
                <w:bCs/>
                <w:color w:val="222222"/>
                <w:shd w:val="clear" w:color="auto" w:fill="FFFFFF"/>
              </w:rPr>
            </w:pPr>
            <w:r w:rsidRPr="00AA649E">
              <w:rPr>
                <w:rFonts w:ascii="Arial" w:hAnsi="Arial" w:cs="Arial"/>
                <w:bCs/>
                <w:color w:val="222222"/>
                <w:shd w:val="clear" w:color="auto" w:fill="FFFFFF"/>
              </w:rPr>
              <w:t>Para el mes de enero se ejecutaron 307 verificaciones relacionadas con la actividad de barrido manual, dentro de las 61 verificaciones se identificaron en total 79 hallazgos que comprenden el área de mantenimiento, seguridad salud en el trabajo, y operación. Específicamente 55 hallazgos corresponden a la operación</w:t>
            </w:r>
            <w:r>
              <w:rPr>
                <w:rFonts w:ascii="Arial" w:hAnsi="Arial" w:cs="Arial"/>
                <w:bCs/>
                <w:color w:val="222222"/>
                <w:shd w:val="clear" w:color="auto" w:fill="FFFFFF"/>
              </w:rPr>
              <w:t>.</w:t>
            </w:r>
          </w:p>
          <w:p w:rsidR="001460A9" w:rsidRDefault="001460A9" w:rsidP="00AA649E">
            <w:pPr>
              <w:pStyle w:val="Standard"/>
              <w:jc w:val="both"/>
              <w:rPr>
                <w:rFonts w:ascii="Arial" w:hAnsi="Arial" w:cs="Arial"/>
                <w:bCs/>
                <w:color w:val="222222"/>
                <w:shd w:val="clear" w:color="auto" w:fill="FFFFFF"/>
              </w:rPr>
            </w:pPr>
          </w:p>
          <w:p w:rsidR="001460A9" w:rsidRPr="00AA649E" w:rsidRDefault="008F7DE2" w:rsidP="001460A9">
            <w:pPr>
              <w:pStyle w:val="Standard"/>
              <w:jc w:val="center"/>
              <w:rPr>
                <w:rFonts w:ascii="Arial" w:hAnsi="Arial" w:cs="Arial"/>
                <w:bCs/>
                <w:color w:val="222222"/>
                <w:shd w:val="clear" w:color="auto" w:fill="FFFFFF"/>
              </w:rPr>
            </w:pPr>
            <w:r>
              <w:rPr>
                <w:rFonts w:ascii="Arial" w:hAnsi="Arial" w:cs="Arial"/>
                <w:b/>
                <w:bCs/>
                <w:color w:val="222222"/>
                <w:shd w:val="clear" w:color="auto" w:fill="FFFFFF"/>
              </w:rPr>
              <w:t>Grafico 1</w:t>
            </w:r>
            <w:r w:rsidR="001460A9" w:rsidRPr="00E52DB5">
              <w:rPr>
                <w:rFonts w:ascii="Arial" w:hAnsi="Arial" w:cs="Arial"/>
                <w:b/>
                <w:bCs/>
                <w:color w:val="222222"/>
                <w:shd w:val="clear" w:color="auto" w:fill="FFFFFF"/>
              </w:rPr>
              <w:t>:</w:t>
            </w:r>
            <w:r>
              <w:rPr>
                <w:rFonts w:ascii="Arial" w:hAnsi="Arial" w:cs="Arial"/>
                <w:b/>
                <w:bCs/>
                <w:color w:val="222222"/>
                <w:shd w:val="clear" w:color="auto" w:fill="FFFFFF"/>
              </w:rPr>
              <w:t>Índice</w:t>
            </w:r>
            <w:r w:rsidR="001460A9">
              <w:rPr>
                <w:rFonts w:ascii="Arial" w:hAnsi="Arial" w:cs="Arial"/>
                <w:b/>
                <w:bCs/>
                <w:color w:val="222222"/>
                <w:shd w:val="clear" w:color="auto" w:fill="FFFFFF"/>
              </w:rPr>
              <w:t xml:space="preserve"> de hallazgos por localidad ASE 1 – Enero 2019 – Barrido Manual </w:t>
            </w:r>
          </w:p>
          <w:p w:rsidR="00AA649E" w:rsidRDefault="00AA649E" w:rsidP="00606CB5">
            <w:pPr>
              <w:pStyle w:val="Standard"/>
              <w:jc w:val="both"/>
              <w:rPr>
                <w:rFonts w:ascii="Arial" w:hAnsi="Arial" w:cs="Arial"/>
                <w:bCs/>
                <w:color w:val="222222"/>
                <w:shd w:val="clear" w:color="auto" w:fill="FFFFFF"/>
              </w:rPr>
            </w:pPr>
          </w:p>
          <w:p w:rsidR="002275BF" w:rsidRDefault="002275BF" w:rsidP="002275BF">
            <w:pPr>
              <w:pStyle w:val="Standard"/>
              <w:jc w:val="center"/>
              <w:rPr>
                <w:rFonts w:ascii="Arial" w:hAnsi="Arial" w:cs="Arial"/>
                <w:bCs/>
                <w:color w:val="222222"/>
                <w:shd w:val="clear" w:color="auto" w:fill="FFFFFF"/>
              </w:rPr>
            </w:pPr>
            <w:r w:rsidRPr="004F73E9">
              <w:rPr>
                <w:rFonts w:ascii="Arial" w:hAnsi="Arial" w:cs="Arial"/>
                <w:bCs/>
                <w:noProof/>
                <w:color w:val="222222"/>
                <w:shd w:val="clear" w:color="auto" w:fill="FFFFFF"/>
                <w:lang w:val="es-CO" w:eastAsia="es-CO"/>
              </w:rPr>
              <w:drawing>
                <wp:inline distT="0" distB="0" distL="0" distR="0">
                  <wp:extent cx="5706110" cy="17430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87" t="27729" r="24132" b="43826"/>
                          <a:stretch/>
                        </pic:blipFill>
                        <pic:spPr bwMode="auto">
                          <a:xfrm>
                            <a:off x="0" y="0"/>
                            <a:ext cx="5712356" cy="17449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F7DE2" w:rsidRPr="00E52DB5" w:rsidRDefault="008F7DE2" w:rsidP="008F7DE2">
            <w:pPr>
              <w:pStyle w:val="Standard"/>
              <w:jc w:val="center"/>
              <w:rPr>
                <w:rFonts w:ascii="Arial" w:hAnsi="Arial" w:cs="Arial"/>
                <w:b/>
                <w:bCs/>
                <w:color w:val="222222"/>
                <w:shd w:val="clear" w:color="auto" w:fill="FFFFFF"/>
              </w:rPr>
            </w:pPr>
            <w:r>
              <w:rPr>
                <w:rFonts w:ascii="Arial" w:hAnsi="Arial" w:cs="Arial"/>
                <w:b/>
                <w:bCs/>
                <w:color w:val="222222"/>
                <w:shd w:val="clear" w:color="auto" w:fill="FFFFFF"/>
              </w:rPr>
              <w:t xml:space="preserve">Fuente: </w:t>
            </w:r>
            <w:r w:rsidRPr="00E52DB5">
              <w:rPr>
                <w:rFonts w:ascii="Arial" w:hAnsi="Arial" w:cs="Arial"/>
                <w:b/>
                <w:bCs/>
                <w:color w:val="222222"/>
                <w:shd w:val="clear" w:color="auto" w:fill="FFFFFF"/>
              </w:rPr>
              <w:t>Informe mensual de supervisión Proyección Capital</w:t>
            </w:r>
            <w:r>
              <w:rPr>
                <w:rFonts w:ascii="Arial" w:hAnsi="Arial" w:cs="Arial"/>
                <w:b/>
                <w:bCs/>
                <w:color w:val="222222"/>
                <w:shd w:val="clear" w:color="auto" w:fill="FFFFFF"/>
              </w:rPr>
              <w:t xml:space="preserve"> febrero 2019</w:t>
            </w:r>
          </w:p>
          <w:p w:rsidR="003F3047" w:rsidRDefault="003F3047" w:rsidP="00606CB5">
            <w:pPr>
              <w:pStyle w:val="Standard"/>
              <w:jc w:val="both"/>
              <w:rPr>
                <w:rFonts w:ascii="Arial" w:hAnsi="Arial" w:cs="Arial"/>
                <w:bCs/>
                <w:color w:val="222222"/>
                <w:shd w:val="clear" w:color="auto" w:fill="FFFFFF"/>
              </w:rPr>
            </w:pPr>
          </w:p>
          <w:p w:rsidR="00C1013C" w:rsidRPr="00A53D5C" w:rsidRDefault="00A53D5C" w:rsidP="00544F1B">
            <w:pPr>
              <w:pStyle w:val="Standard"/>
              <w:jc w:val="both"/>
              <w:rPr>
                <w:rFonts w:ascii="Arial" w:hAnsi="Arial" w:cs="Arial"/>
                <w:bCs/>
                <w:color w:val="222222"/>
                <w:shd w:val="clear" w:color="auto" w:fill="FFFFFF"/>
              </w:rPr>
            </w:pPr>
            <w:r w:rsidRPr="00A53D5C">
              <w:rPr>
                <w:rFonts w:ascii="Arial" w:hAnsi="Arial" w:cs="Arial"/>
                <w:bCs/>
                <w:color w:val="222222"/>
                <w:shd w:val="clear" w:color="auto" w:fill="FFFFFF"/>
              </w:rPr>
              <w:t xml:space="preserve">De acuerdo con la anterior gráfica las localidades de Chapinero, seguida de Santa Fe y Usaquén, fueron las localidades con la mayor relación entre la cantidad de verificaciones en campo con hallazgos, y el total de verificaciones. </w:t>
            </w:r>
          </w:p>
          <w:p w:rsidR="00AA649E" w:rsidRPr="004F73E9" w:rsidRDefault="00AA649E" w:rsidP="00FC1D50">
            <w:pPr>
              <w:pStyle w:val="Standard"/>
              <w:jc w:val="both"/>
              <w:rPr>
                <w:rFonts w:ascii="Arial" w:hAnsi="Arial" w:cs="Arial"/>
                <w:bCs/>
                <w:color w:val="222222"/>
                <w:shd w:val="clear" w:color="auto" w:fill="FFFFFF"/>
              </w:rPr>
            </w:pPr>
          </w:p>
          <w:p w:rsidR="00263E68" w:rsidRPr="004F73E9" w:rsidRDefault="00263E68" w:rsidP="00FC1D50">
            <w:pPr>
              <w:pStyle w:val="Standard"/>
              <w:jc w:val="both"/>
              <w:rPr>
                <w:rFonts w:ascii="Arial" w:hAnsi="Arial" w:cs="Arial"/>
                <w:bCs/>
                <w:color w:val="222222"/>
                <w:shd w:val="clear" w:color="auto" w:fill="FFFFFF"/>
              </w:rPr>
            </w:pPr>
            <w:r w:rsidRPr="004F73E9">
              <w:rPr>
                <w:rFonts w:ascii="Arial" w:hAnsi="Arial" w:cs="Arial"/>
                <w:bCs/>
                <w:color w:val="222222"/>
                <w:shd w:val="clear" w:color="auto" w:fill="FFFFFF"/>
              </w:rPr>
              <w:t xml:space="preserve">Para el mes de enero en el barrido </w:t>
            </w:r>
            <w:r w:rsidR="004F0D98" w:rsidRPr="004F73E9">
              <w:rPr>
                <w:rFonts w:ascii="Arial" w:hAnsi="Arial" w:cs="Arial"/>
                <w:bCs/>
                <w:color w:val="222222"/>
                <w:shd w:val="clear" w:color="auto" w:fill="FFFFFF"/>
              </w:rPr>
              <w:t>mecánico</w:t>
            </w:r>
            <w:r w:rsidRPr="004F73E9">
              <w:rPr>
                <w:rFonts w:ascii="Arial" w:hAnsi="Arial" w:cs="Arial"/>
                <w:bCs/>
                <w:color w:val="222222"/>
                <w:shd w:val="clear" w:color="auto" w:fill="FFFFFF"/>
              </w:rPr>
              <w:t xml:space="preserve">, </w:t>
            </w:r>
            <w:r w:rsidR="004F73E9" w:rsidRPr="004F73E9">
              <w:rPr>
                <w:rFonts w:ascii="Arial" w:hAnsi="Arial" w:cs="Arial"/>
                <w:bCs/>
                <w:color w:val="222222"/>
                <w:shd w:val="clear" w:color="auto" w:fill="FFFFFF"/>
              </w:rPr>
              <w:t xml:space="preserve">las localidades de Santa Fe, Chapinero y Usaquén, fueron las localidades con la mayor relación entre la cantidad de verificaciones en campo (con hallazgos), y el total de verificaciones. En cuanto a los hallazgos más representativos durante el proceso de la actividad de barrido </w:t>
            </w:r>
            <w:r w:rsidR="004F73E9" w:rsidRPr="004F73E9">
              <w:rPr>
                <w:rFonts w:ascii="Arial" w:hAnsi="Arial" w:cs="Arial"/>
                <w:bCs/>
                <w:color w:val="222222"/>
                <w:shd w:val="clear" w:color="auto" w:fill="FFFFFF"/>
              </w:rPr>
              <w:lastRenderedPageBreak/>
              <w:t>mecánico, la Interventoría identificó 14 hallazgos que se relacionan con: que no se observó el área limpia (7 hallazgos); al terminar la actividad de barrido el área no quedó libre de arenilla (5 hallazgos); y no cumplió con el barrido en su totalidad (2 hallazgos),</w:t>
            </w:r>
          </w:p>
          <w:p w:rsidR="004F73E9" w:rsidRDefault="004F73E9" w:rsidP="00FC1D50">
            <w:pPr>
              <w:pStyle w:val="Standard"/>
              <w:jc w:val="both"/>
              <w:rPr>
                <w:rFonts w:ascii="Arial" w:hAnsi="Arial" w:cs="Arial"/>
                <w:bCs/>
                <w:color w:val="222222"/>
                <w:shd w:val="clear" w:color="auto" w:fill="FFFFFF"/>
              </w:rPr>
            </w:pPr>
          </w:p>
          <w:p w:rsidR="008F7DE2" w:rsidRPr="008F7DE2" w:rsidRDefault="008F7DE2" w:rsidP="008F7DE2">
            <w:pPr>
              <w:pStyle w:val="Standard"/>
              <w:jc w:val="center"/>
              <w:rPr>
                <w:rFonts w:ascii="Arial" w:hAnsi="Arial" w:cs="Arial"/>
                <w:b/>
                <w:bCs/>
                <w:color w:val="222222"/>
                <w:shd w:val="clear" w:color="auto" w:fill="FFFFFF"/>
              </w:rPr>
            </w:pPr>
            <w:r w:rsidRPr="008F7DE2">
              <w:rPr>
                <w:rFonts w:ascii="Arial" w:hAnsi="Arial" w:cs="Arial"/>
                <w:b/>
                <w:bCs/>
                <w:color w:val="222222"/>
                <w:shd w:val="clear" w:color="auto" w:fill="FFFFFF"/>
              </w:rPr>
              <w:t>Grafico 2: Índice de hallazgos por localidad ASE 1 (enero de 2019) – Barrido mecánico</w:t>
            </w:r>
          </w:p>
          <w:p w:rsidR="004F73E9" w:rsidRPr="004F73E9" w:rsidRDefault="004F73E9" w:rsidP="004F73E9">
            <w:pPr>
              <w:pStyle w:val="Standard"/>
              <w:jc w:val="center"/>
              <w:rPr>
                <w:rFonts w:ascii="Arial" w:hAnsi="Arial" w:cs="Arial"/>
                <w:bCs/>
                <w:color w:val="222222"/>
                <w:shd w:val="clear" w:color="auto" w:fill="FFFFFF"/>
              </w:rPr>
            </w:pPr>
            <w:r w:rsidRPr="004F73E9">
              <w:rPr>
                <w:rFonts w:ascii="Arial" w:hAnsi="Arial" w:cs="Arial"/>
                <w:bCs/>
                <w:noProof/>
                <w:color w:val="222222"/>
                <w:shd w:val="clear" w:color="auto" w:fill="FFFFFF"/>
                <w:lang w:val="es-CO" w:eastAsia="es-CO"/>
              </w:rPr>
              <w:drawing>
                <wp:inline distT="0" distB="0" distL="0" distR="0">
                  <wp:extent cx="5914576" cy="188341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209" t="44473" r="20573" b="22571"/>
                          <a:stretch/>
                        </pic:blipFill>
                        <pic:spPr bwMode="auto">
                          <a:xfrm>
                            <a:off x="0" y="0"/>
                            <a:ext cx="5924989" cy="18867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F7DE2" w:rsidRDefault="008F7DE2" w:rsidP="008F7DE2">
            <w:pPr>
              <w:pStyle w:val="Standard"/>
              <w:jc w:val="center"/>
              <w:rPr>
                <w:rFonts w:ascii="Arial" w:hAnsi="Arial" w:cs="Arial"/>
                <w:b/>
                <w:bCs/>
                <w:color w:val="222222"/>
                <w:shd w:val="clear" w:color="auto" w:fill="FFFFFF"/>
              </w:rPr>
            </w:pPr>
            <w:r>
              <w:rPr>
                <w:rFonts w:ascii="Arial" w:hAnsi="Arial" w:cs="Arial"/>
                <w:b/>
                <w:bCs/>
                <w:color w:val="222222"/>
                <w:shd w:val="clear" w:color="auto" w:fill="FFFFFF"/>
              </w:rPr>
              <w:t xml:space="preserve">Fuente: </w:t>
            </w:r>
            <w:r w:rsidRPr="00E52DB5">
              <w:rPr>
                <w:rFonts w:ascii="Arial" w:hAnsi="Arial" w:cs="Arial"/>
                <w:b/>
                <w:bCs/>
                <w:color w:val="222222"/>
                <w:shd w:val="clear" w:color="auto" w:fill="FFFFFF"/>
              </w:rPr>
              <w:t>Informe mensual de supervisión Proyección Capital</w:t>
            </w:r>
            <w:r>
              <w:rPr>
                <w:rFonts w:ascii="Arial" w:hAnsi="Arial" w:cs="Arial"/>
                <w:b/>
                <w:bCs/>
                <w:color w:val="222222"/>
                <w:shd w:val="clear" w:color="auto" w:fill="FFFFFF"/>
              </w:rPr>
              <w:t xml:space="preserve"> febrero 2019</w:t>
            </w:r>
          </w:p>
          <w:p w:rsidR="003805D9" w:rsidRDefault="003805D9" w:rsidP="008F7DE2">
            <w:pPr>
              <w:pStyle w:val="Standard"/>
              <w:jc w:val="center"/>
              <w:rPr>
                <w:rFonts w:ascii="Arial" w:hAnsi="Arial" w:cs="Arial"/>
                <w:b/>
                <w:bCs/>
                <w:color w:val="222222"/>
                <w:shd w:val="clear" w:color="auto" w:fill="FFFFFF"/>
              </w:rPr>
            </w:pPr>
          </w:p>
          <w:p w:rsidR="003805D9" w:rsidRDefault="003805D9" w:rsidP="003805D9">
            <w:pPr>
              <w:pStyle w:val="Standard"/>
              <w:jc w:val="both"/>
              <w:rPr>
                <w:rFonts w:ascii="Arial" w:hAnsi="Arial" w:cs="Arial"/>
                <w:bCs/>
                <w:color w:val="222222"/>
                <w:shd w:val="clear" w:color="auto" w:fill="FFFFFF"/>
              </w:rPr>
            </w:pPr>
          </w:p>
          <w:p w:rsidR="003805D9" w:rsidRDefault="003805D9" w:rsidP="003805D9">
            <w:pPr>
              <w:pStyle w:val="Standard"/>
              <w:jc w:val="both"/>
              <w:rPr>
                <w:rFonts w:ascii="Arial" w:hAnsi="Arial" w:cs="Arial"/>
                <w:bCs/>
                <w:color w:val="222222"/>
                <w:shd w:val="clear" w:color="auto" w:fill="FFFFFF"/>
              </w:rPr>
            </w:pPr>
            <w:r w:rsidRPr="003805D9">
              <w:rPr>
                <w:rFonts w:ascii="Arial" w:hAnsi="Arial" w:cs="Arial"/>
                <w:bCs/>
                <w:color w:val="222222"/>
                <w:shd w:val="clear" w:color="auto" w:fill="FFFFFF"/>
              </w:rPr>
              <w:t>La interventoría evidenció para el análisis del informe del mes de Enero de 2019 queel Concesionario reportó los kilómetros de barrido manual y mecánico. Sin embargo, la Interventoría identificó lo siguiente en el informe de PROMOAMBIENTAL DISTRITO S.A.S E.S.P. y sus anexos:</w:t>
            </w:r>
          </w:p>
          <w:p w:rsidR="003805D9" w:rsidRDefault="003805D9" w:rsidP="003805D9">
            <w:pPr>
              <w:pStyle w:val="Standard"/>
              <w:jc w:val="both"/>
              <w:rPr>
                <w:rFonts w:ascii="Arial" w:hAnsi="Arial" w:cs="Arial"/>
                <w:bCs/>
                <w:color w:val="222222"/>
                <w:shd w:val="clear" w:color="auto" w:fill="FFFFFF"/>
              </w:rPr>
            </w:pPr>
          </w:p>
          <w:p w:rsidR="003805D9" w:rsidRDefault="003805D9" w:rsidP="003805D9">
            <w:pPr>
              <w:pStyle w:val="Standard"/>
              <w:jc w:val="both"/>
              <w:rPr>
                <w:rFonts w:ascii="Arial" w:hAnsi="Arial" w:cs="Arial"/>
                <w:bCs/>
                <w:color w:val="222222"/>
                <w:shd w:val="clear" w:color="auto" w:fill="FFFFFF"/>
              </w:rPr>
            </w:pPr>
            <w:r w:rsidRPr="003805D9">
              <w:rPr>
                <w:rFonts w:ascii="Arial" w:hAnsi="Arial" w:cs="Arial"/>
                <w:bCs/>
                <w:color w:val="222222"/>
                <w:shd w:val="clear" w:color="auto" w:fill="FFFFFF"/>
              </w:rPr>
              <w:t xml:space="preserve">• Diferencias de lo reportado en los kilómetros en el documento PDF y los anexos del informe. </w:t>
            </w:r>
          </w:p>
          <w:p w:rsidR="003805D9" w:rsidRDefault="003805D9" w:rsidP="003805D9">
            <w:pPr>
              <w:pStyle w:val="Standard"/>
              <w:jc w:val="both"/>
              <w:rPr>
                <w:rFonts w:ascii="Arial" w:hAnsi="Arial" w:cs="Arial"/>
                <w:bCs/>
                <w:color w:val="222222"/>
                <w:shd w:val="clear" w:color="auto" w:fill="FFFFFF"/>
              </w:rPr>
            </w:pPr>
            <w:r w:rsidRPr="003805D9">
              <w:rPr>
                <w:rFonts w:ascii="Arial" w:hAnsi="Arial" w:cs="Arial"/>
                <w:bCs/>
                <w:color w:val="222222"/>
                <w:shd w:val="clear" w:color="auto" w:fill="FFFFFF"/>
              </w:rPr>
              <w:t xml:space="preserve">• No se reportaron los kilómetros lineales de barrido mecánico en los anexos del informe. </w:t>
            </w:r>
          </w:p>
          <w:p w:rsidR="003805D9" w:rsidRDefault="003805D9" w:rsidP="003805D9">
            <w:pPr>
              <w:pStyle w:val="Standard"/>
              <w:jc w:val="both"/>
              <w:rPr>
                <w:rFonts w:ascii="Arial" w:hAnsi="Arial" w:cs="Arial"/>
                <w:bCs/>
                <w:color w:val="222222"/>
                <w:shd w:val="clear" w:color="auto" w:fill="FFFFFF"/>
              </w:rPr>
            </w:pPr>
            <w:r w:rsidRPr="003805D9">
              <w:rPr>
                <w:rFonts w:ascii="Arial" w:hAnsi="Arial" w:cs="Arial"/>
                <w:bCs/>
                <w:color w:val="222222"/>
                <w:shd w:val="clear" w:color="auto" w:fill="FFFFFF"/>
              </w:rPr>
              <w:t>• La Interventoría encontró que el total de kilómetros reportados por el Concesionario en su informe del mes de enero de 2019, son inferiores a la línea base de los kilómetros del PGIRS 2018 para el ASE 1.</w:t>
            </w:r>
          </w:p>
          <w:p w:rsidR="003805D9" w:rsidRDefault="003805D9" w:rsidP="003805D9">
            <w:pPr>
              <w:pStyle w:val="Standard"/>
              <w:jc w:val="both"/>
              <w:rPr>
                <w:rFonts w:ascii="Arial" w:hAnsi="Arial" w:cs="Arial"/>
                <w:bCs/>
                <w:color w:val="222222"/>
                <w:shd w:val="clear" w:color="auto" w:fill="FFFFFF"/>
              </w:rPr>
            </w:pPr>
            <w:r w:rsidRPr="003805D9">
              <w:rPr>
                <w:rFonts w:ascii="Arial" w:hAnsi="Arial" w:cs="Arial"/>
                <w:bCs/>
                <w:color w:val="222222"/>
                <w:shd w:val="clear" w:color="auto" w:fill="FFFFFF"/>
              </w:rPr>
              <w:t xml:space="preserve">• Para el informe correspondiente al mes de enero de 2019, en el histórico de kilómetros del mes de septiembre de 2018, el Concesionario presentó un dato de 102.852 kilómetros, el cual no coincide con el del informe de dicho mes. • Se identificaron cambios en los kilómetros presentados previamente de los meses de febrero y marzo de 2018. </w:t>
            </w:r>
          </w:p>
          <w:p w:rsidR="003805D9" w:rsidRPr="003805D9" w:rsidRDefault="003805D9" w:rsidP="003805D9">
            <w:pPr>
              <w:pStyle w:val="Standard"/>
              <w:jc w:val="both"/>
              <w:rPr>
                <w:rFonts w:ascii="Arial" w:hAnsi="Arial" w:cs="Arial"/>
                <w:bCs/>
                <w:color w:val="222222"/>
                <w:shd w:val="clear" w:color="auto" w:fill="FFFFFF"/>
              </w:rPr>
            </w:pPr>
            <w:r w:rsidRPr="003805D9">
              <w:rPr>
                <w:rFonts w:ascii="Arial" w:hAnsi="Arial" w:cs="Arial"/>
                <w:bCs/>
                <w:color w:val="222222"/>
                <w:shd w:val="clear" w:color="auto" w:fill="FFFFFF"/>
              </w:rPr>
              <w:t>• Se observaron microrrutas con una distancia de más de 20 Km, teniendo en cuenta que las microrrutas de barrido manual de PROMOAMBIENTAL DISTRITO S.A.S E.S.P., son atendidas por un solo operario, en donde el rendimiento promedio en un turno de 8 horas está entre 3Km y 4Km, el dato suministrado por el Concesionario no es coherente.</w:t>
            </w:r>
          </w:p>
          <w:p w:rsidR="003805D9" w:rsidRDefault="003805D9" w:rsidP="003805D9">
            <w:pPr>
              <w:pStyle w:val="Standard"/>
              <w:rPr>
                <w:rFonts w:ascii="Arial" w:hAnsi="Arial" w:cs="Arial"/>
                <w:b/>
                <w:bCs/>
                <w:color w:val="222222"/>
                <w:shd w:val="clear" w:color="auto" w:fill="FFFFFF"/>
              </w:rPr>
            </w:pPr>
          </w:p>
          <w:p w:rsidR="003805D9" w:rsidRPr="003805D9" w:rsidRDefault="003805D9" w:rsidP="003805D9">
            <w:pPr>
              <w:pStyle w:val="Standard"/>
              <w:jc w:val="both"/>
              <w:rPr>
                <w:rFonts w:ascii="Arial" w:hAnsi="Arial" w:cs="Arial"/>
                <w:bCs/>
                <w:color w:val="222222"/>
                <w:shd w:val="clear" w:color="auto" w:fill="FFFFFF"/>
              </w:rPr>
            </w:pPr>
            <w:r w:rsidRPr="003805D9">
              <w:rPr>
                <w:rFonts w:ascii="Arial" w:hAnsi="Arial" w:cs="Arial"/>
                <w:bCs/>
                <w:color w:val="222222"/>
                <w:shd w:val="clear" w:color="auto" w:fill="FFFFFF"/>
              </w:rPr>
              <w:t>En conclusión, PROMOAMBIENTAL DISTRITO S.A.S E.S.P. presentó los kilómetros de barrido en su informe mensual, e informó datos superiores en barrido a los establecidos en el PGIRS. Por lo anterior, se solicitó al Concesionario las diferencias respecto al PGIRS en las observaciones al informe del mes de enero de 2019, con el comunicado UAESP-CPCASE1-1026-19 del 27 de febrero de 2019.</w:t>
            </w:r>
          </w:p>
          <w:p w:rsidR="003805D9" w:rsidRDefault="003805D9" w:rsidP="008F7DE2">
            <w:pPr>
              <w:pStyle w:val="Standard"/>
              <w:jc w:val="center"/>
              <w:rPr>
                <w:rFonts w:ascii="Arial" w:hAnsi="Arial" w:cs="Arial"/>
                <w:b/>
                <w:bCs/>
                <w:color w:val="222222"/>
                <w:shd w:val="clear" w:color="auto" w:fill="FFFFFF"/>
              </w:rPr>
            </w:pPr>
          </w:p>
          <w:p w:rsidR="00544F1B" w:rsidRPr="008F7DE2" w:rsidRDefault="00544F1B" w:rsidP="00943DAB">
            <w:pPr>
              <w:pStyle w:val="Standard"/>
              <w:numPr>
                <w:ilvl w:val="0"/>
                <w:numId w:val="14"/>
              </w:numPr>
              <w:jc w:val="both"/>
              <w:rPr>
                <w:rFonts w:ascii="Arial" w:hAnsi="Arial" w:cs="Arial"/>
                <w:bCs/>
                <w:color w:val="222222"/>
                <w:u w:val="single"/>
                <w:shd w:val="clear" w:color="auto" w:fill="FFFFFF"/>
              </w:rPr>
            </w:pPr>
            <w:r w:rsidRPr="008F7DE2">
              <w:rPr>
                <w:rFonts w:ascii="Arial" w:hAnsi="Arial" w:cs="Arial"/>
                <w:bCs/>
                <w:color w:val="222222"/>
                <w:u w:val="single"/>
                <w:shd w:val="clear" w:color="auto" w:fill="FFFFFF"/>
              </w:rPr>
              <w:t>CESTAS PÚBLICAS</w:t>
            </w:r>
          </w:p>
          <w:p w:rsidR="00544F1B" w:rsidRPr="0099461E" w:rsidRDefault="00544F1B" w:rsidP="0022739B">
            <w:pPr>
              <w:jc w:val="both"/>
              <w:rPr>
                <w:rFonts w:ascii="Arial" w:hAnsi="Arial" w:cs="Arial"/>
                <w:bCs/>
                <w:color w:val="222222"/>
                <w:kern w:val="3"/>
                <w:shd w:val="clear" w:color="auto" w:fill="FFFFFF"/>
              </w:rPr>
            </w:pPr>
          </w:p>
          <w:p w:rsidR="00943DAB" w:rsidRDefault="008F7DE2" w:rsidP="008F7DE2">
            <w:pPr>
              <w:jc w:val="both"/>
              <w:rPr>
                <w:rFonts w:ascii="Arial" w:hAnsi="Arial" w:cs="Arial"/>
                <w:bCs/>
                <w:color w:val="222222"/>
                <w:kern w:val="3"/>
                <w:shd w:val="clear" w:color="auto" w:fill="FFFFFF"/>
              </w:rPr>
            </w:pPr>
            <w:r w:rsidRPr="008F7DE2">
              <w:rPr>
                <w:rFonts w:ascii="Arial" w:hAnsi="Arial" w:cs="Arial"/>
                <w:bCs/>
                <w:color w:val="222222"/>
                <w:kern w:val="3"/>
                <w:shd w:val="clear" w:color="auto" w:fill="FFFFFF"/>
              </w:rPr>
              <w:t>En el mes de enero, no se ejecutaron actividades de evaluación del estado actual de lascestas públicas, así mismo, no se realizó el mantenimiento ni la instalación de estas.</w:t>
            </w:r>
          </w:p>
          <w:p w:rsidR="005A7145" w:rsidRDefault="005A7145" w:rsidP="008F7DE2">
            <w:pPr>
              <w:jc w:val="both"/>
              <w:rPr>
                <w:rFonts w:ascii="Arial" w:hAnsi="Arial" w:cs="Arial"/>
                <w:bCs/>
                <w:color w:val="222222"/>
                <w:kern w:val="3"/>
                <w:shd w:val="clear" w:color="auto" w:fill="FFFFFF"/>
              </w:rPr>
            </w:pPr>
          </w:p>
          <w:p w:rsidR="005A7145" w:rsidRPr="008F7DE2" w:rsidRDefault="005A7145" w:rsidP="008F7DE2">
            <w:pPr>
              <w:jc w:val="both"/>
              <w:rPr>
                <w:rFonts w:ascii="Arial" w:hAnsi="Arial" w:cs="Arial"/>
                <w:bCs/>
                <w:color w:val="222222"/>
                <w:kern w:val="3"/>
                <w:shd w:val="clear" w:color="auto" w:fill="FFFFFF"/>
              </w:rPr>
            </w:pPr>
            <w:r w:rsidRPr="005A7145">
              <w:rPr>
                <w:rFonts w:ascii="Arial" w:hAnsi="Arial" w:cs="Arial"/>
                <w:bCs/>
                <w:color w:val="222222"/>
                <w:kern w:val="3"/>
                <w:shd w:val="clear" w:color="auto" w:fill="FFFFFF"/>
              </w:rPr>
              <w:t>No obstante, la Interventoría solicitó a PROMOAMBIENTAL DISTRITO S.A.S E.S.P., tener en cuenta el dato del PGIRS 2018, en donde se presentaron 4.481 cestas instaladas.</w:t>
            </w:r>
          </w:p>
          <w:p w:rsidR="002B5053" w:rsidRPr="00453C21" w:rsidRDefault="002B5053" w:rsidP="00B67DC3">
            <w:pPr>
              <w:pStyle w:val="Standard"/>
              <w:jc w:val="both"/>
              <w:rPr>
                <w:rFonts w:ascii="Arial" w:hAnsi="Arial" w:cs="Arial"/>
                <w:bCs/>
                <w:color w:val="222222"/>
                <w:sz w:val="10"/>
                <w:shd w:val="clear" w:color="auto" w:fill="FFFFFF"/>
              </w:rPr>
            </w:pPr>
          </w:p>
          <w:p w:rsidR="00943DAB" w:rsidRDefault="00943DAB" w:rsidP="00B67DC3">
            <w:pPr>
              <w:pStyle w:val="Standard"/>
              <w:jc w:val="both"/>
              <w:rPr>
                <w:rFonts w:ascii="Arial" w:hAnsi="Arial" w:cs="Arial"/>
                <w:bCs/>
                <w:color w:val="222222"/>
                <w:sz w:val="16"/>
                <w:u w:val="single"/>
                <w:shd w:val="clear" w:color="auto" w:fill="FFFFFF"/>
              </w:rPr>
            </w:pPr>
          </w:p>
          <w:p w:rsidR="005A7145" w:rsidRDefault="005A7145" w:rsidP="00B67DC3">
            <w:pPr>
              <w:pStyle w:val="Standard"/>
              <w:jc w:val="both"/>
              <w:rPr>
                <w:rFonts w:ascii="Arial" w:hAnsi="Arial" w:cs="Arial"/>
                <w:bCs/>
                <w:color w:val="222222"/>
                <w:sz w:val="16"/>
                <w:u w:val="single"/>
                <w:shd w:val="clear" w:color="auto" w:fill="FFFFFF"/>
              </w:rPr>
            </w:pPr>
          </w:p>
          <w:p w:rsidR="005A7145" w:rsidRPr="00873BDE" w:rsidRDefault="005A7145" w:rsidP="00B67DC3">
            <w:pPr>
              <w:pStyle w:val="Standard"/>
              <w:jc w:val="both"/>
              <w:rPr>
                <w:rFonts w:ascii="Arial" w:hAnsi="Arial" w:cs="Arial"/>
                <w:bCs/>
                <w:color w:val="222222"/>
                <w:sz w:val="16"/>
                <w:u w:val="single"/>
                <w:shd w:val="clear" w:color="auto" w:fill="FFFFFF"/>
              </w:rPr>
            </w:pPr>
          </w:p>
          <w:p w:rsidR="00B67DC3" w:rsidRPr="008F7DE2" w:rsidRDefault="00B67DC3" w:rsidP="00943DAB">
            <w:pPr>
              <w:pStyle w:val="Standard"/>
              <w:numPr>
                <w:ilvl w:val="0"/>
                <w:numId w:val="14"/>
              </w:numPr>
              <w:jc w:val="both"/>
              <w:rPr>
                <w:rFonts w:ascii="Arial" w:hAnsi="Arial" w:cs="Arial"/>
                <w:bCs/>
                <w:color w:val="222222"/>
                <w:u w:val="single"/>
                <w:shd w:val="clear" w:color="auto" w:fill="FFFFFF"/>
              </w:rPr>
            </w:pPr>
            <w:r w:rsidRPr="008F7DE2">
              <w:rPr>
                <w:rFonts w:ascii="Arial" w:hAnsi="Arial" w:cs="Arial"/>
                <w:bCs/>
                <w:color w:val="222222"/>
                <w:u w:val="single"/>
                <w:shd w:val="clear" w:color="auto" w:fill="FFFFFF"/>
              </w:rPr>
              <w:lastRenderedPageBreak/>
              <w:t>PODA DE ÁRBOLES</w:t>
            </w:r>
          </w:p>
          <w:p w:rsidR="00B67DC3" w:rsidRPr="00873BDE" w:rsidRDefault="00B67DC3" w:rsidP="00B67DC3">
            <w:pPr>
              <w:pStyle w:val="Standard"/>
              <w:jc w:val="both"/>
              <w:rPr>
                <w:rFonts w:ascii="Arial" w:hAnsi="Arial" w:cs="Arial"/>
                <w:bCs/>
                <w:color w:val="222222"/>
                <w:sz w:val="14"/>
                <w:shd w:val="clear" w:color="auto" w:fill="FFFFFF"/>
              </w:rPr>
            </w:pPr>
          </w:p>
          <w:p w:rsidR="0000017E" w:rsidRDefault="008F7DE2" w:rsidP="008F7DE2">
            <w:pPr>
              <w:spacing w:before="120" w:after="120"/>
              <w:jc w:val="both"/>
              <w:rPr>
                <w:rFonts w:ascii="Arial" w:hAnsi="Arial" w:cs="Arial"/>
                <w:bCs/>
                <w:color w:val="222222"/>
                <w:kern w:val="3"/>
                <w:shd w:val="clear" w:color="auto" w:fill="FFFFFF"/>
              </w:rPr>
            </w:pPr>
            <w:r w:rsidRPr="008F7DE2">
              <w:rPr>
                <w:rFonts w:ascii="Arial" w:hAnsi="Arial" w:cs="Arial"/>
                <w:bCs/>
                <w:color w:val="222222"/>
                <w:kern w:val="3"/>
                <w:shd w:val="clear" w:color="auto" w:fill="FFFFFF"/>
              </w:rPr>
              <w:t>Durante el mes de enero, en la actividad de poda de árboles en el ASE 1 se realizaron 388intervenciones a individuos arbóreos en las localidades de Usaquén (304), Chapinero (69),Santa fe (11) y Candelaria (4).</w:t>
            </w:r>
          </w:p>
          <w:p w:rsidR="00873BDE" w:rsidRDefault="00873BDE" w:rsidP="008F7DE2">
            <w:pPr>
              <w:spacing w:before="120" w:after="120"/>
              <w:jc w:val="both"/>
              <w:rPr>
                <w:rFonts w:ascii="Arial" w:hAnsi="Arial" w:cs="Arial"/>
                <w:bCs/>
                <w:color w:val="222222"/>
                <w:kern w:val="3"/>
                <w:shd w:val="clear" w:color="auto" w:fill="FFFFFF"/>
              </w:rPr>
            </w:pPr>
            <w:r>
              <w:rPr>
                <w:rFonts w:ascii="Arial" w:hAnsi="Arial" w:cs="Arial"/>
                <w:bCs/>
                <w:color w:val="222222"/>
                <w:kern w:val="3"/>
                <w:shd w:val="clear" w:color="auto" w:fill="FFFFFF"/>
              </w:rPr>
              <w:t>Por parte de la Unidad se acompañó al</w:t>
            </w:r>
            <w:r w:rsidRPr="00873BDE">
              <w:rPr>
                <w:rFonts w:ascii="Arial" w:hAnsi="Arial" w:cs="Arial"/>
                <w:bCs/>
                <w:color w:val="222222"/>
                <w:kern w:val="3"/>
                <w:shd w:val="clear" w:color="auto" w:fill="FFFFFF"/>
              </w:rPr>
              <w:t xml:space="preserve"> Instituto de Desarrollo Urbano para la entrega de zonas verdes implementadas en desarrollo del contrato IDU de obra 1746 de 2011, las cuales se encuentran ubicadas en el separador central y andenes de la carrera 3 Este y 2 Este y corresponden a un área aproximada de 623 metros cuadrados</w:t>
            </w:r>
            <w:r w:rsidR="005A7145">
              <w:rPr>
                <w:rFonts w:ascii="Arial" w:hAnsi="Arial" w:cs="Arial"/>
                <w:bCs/>
                <w:color w:val="222222"/>
                <w:kern w:val="3"/>
                <w:shd w:val="clear" w:color="auto" w:fill="FFFFFF"/>
              </w:rPr>
              <w:t>, del cual se anexa acta.</w:t>
            </w:r>
          </w:p>
          <w:p w:rsidR="00873BDE" w:rsidRPr="005A7145" w:rsidRDefault="00873BDE" w:rsidP="00943DAB">
            <w:pPr>
              <w:pStyle w:val="Standard"/>
              <w:jc w:val="both"/>
              <w:rPr>
                <w:rFonts w:ascii="Arial" w:hAnsi="Arial" w:cs="Arial"/>
                <w:bCs/>
                <w:color w:val="222222"/>
                <w:sz w:val="6"/>
                <w:shd w:val="clear" w:color="auto" w:fill="FFFFFF"/>
              </w:rPr>
            </w:pPr>
          </w:p>
          <w:p w:rsidR="00D17DC3" w:rsidRDefault="00D4293E" w:rsidP="00943DAB">
            <w:pPr>
              <w:pStyle w:val="Standard"/>
              <w:jc w:val="both"/>
              <w:rPr>
                <w:rFonts w:ascii="Arial" w:hAnsi="Arial" w:cs="Arial"/>
                <w:bCs/>
                <w:color w:val="222222"/>
                <w:shd w:val="clear" w:color="auto" w:fill="FFFFFF"/>
              </w:rPr>
            </w:pPr>
            <w:r>
              <w:rPr>
                <w:rFonts w:ascii="Arial" w:hAnsi="Arial" w:cs="Arial"/>
                <w:bCs/>
                <w:color w:val="222222"/>
                <w:shd w:val="clear" w:color="auto" w:fill="FFFFFF"/>
              </w:rPr>
              <w:t>De acuerdo con el informe presentado por la i</w:t>
            </w:r>
            <w:r w:rsidR="0035288C">
              <w:rPr>
                <w:rFonts w:ascii="Arial" w:hAnsi="Arial" w:cs="Arial"/>
                <w:bCs/>
                <w:color w:val="222222"/>
                <w:shd w:val="clear" w:color="auto" w:fill="FFFFFF"/>
              </w:rPr>
              <w:t xml:space="preserve">nterventoría, </w:t>
            </w:r>
            <w:r w:rsidR="00315427">
              <w:rPr>
                <w:rFonts w:ascii="Arial" w:hAnsi="Arial" w:cs="Arial"/>
                <w:bCs/>
                <w:color w:val="222222"/>
                <w:shd w:val="clear" w:color="auto" w:fill="FFFFFF"/>
              </w:rPr>
              <w:t>p</w:t>
            </w:r>
            <w:r w:rsidR="00315427" w:rsidRPr="00315427">
              <w:rPr>
                <w:rFonts w:ascii="Arial" w:hAnsi="Arial" w:cs="Arial"/>
                <w:bCs/>
                <w:color w:val="222222"/>
                <w:shd w:val="clear" w:color="auto" w:fill="FFFFFF"/>
              </w:rPr>
              <w:t>ara el mes de enero se puede concluir</w:t>
            </w:r>
            <w:r w:rsidR="00453C21" w:rsidRPr="00453C21">
              <w:rPr>
                <w:rFonts w:ascii="Arial" w:hAnsi="Arial" w:cs="Arial"/>
                <w:bCs/>
                <w:color w:val="222222"/>
                <w:shd w:val="clear" w:color="auto" w:fill="FFFFFF"/>
              </w:rPr>
              <w:t xml:space="preserve"> que en la localidad de Usaquén se efectuó el 78.35% de las intervenciones, en Chapinero el 17.78% y en la localidad de Candelaria y Santa Fe se llevó a cabo el 3.87% restante</w:t>
            </w:r>
            <w:r w:rsidR="00453C21">
              <w:rPr>
                <w:rFonts w:ascii="Arial" w:hAnsi="Arial" w:cs="Arial"/>
                <w:bCs/>
                <w:color w:val="222222"/>
                <w:shd w:val="clear" w:color="auto" w:fill="FFFFFF"/>
              </w:rPr>
              <w:t>.</w:t>
            </w:r>
          </w:p>
          <w:p w:rsidR="006E0F31" w:rsidRDefault="006E0F31" w:rsidP="00943DAB">
            <w:pPr>
              <w:pStyle w:val="Standard"/>
              <w:jc w:val="both"/>
              <w:rPr>
                <w:rFonts w:ascii="Arial" w:hAnsi="Arial" w:cs="Arial"/>
                <w:bCs/>
                <w:color w:val="222222"/>
                <w:shd w:val="clear" w:color="auto" w:fill="FFFFFF"/>
              </w:rPr>
            </w:pPr>
          </w:p>
          <w:p w:rsidR="006E0F31" w:rsidRDefault="006E0F31" w:rsidP="00943DAB">
            <w:pPr>
              <w:pStyle w:val="Standard"/>
              <w:jc w:val="both"/>
              <w:rPr>
                <w:rFonts w:ascii="Arial" w:hAnsi="Arial" w:cs="Arial"/>
                <w:bCs/>
                <w:color w:val="222222"/>
                <w:shd w:val="clear" w:color="auto" w:fill="FFFFFF"/>
              </w:rPr>
            </w:pPr>
            <w:r w:rsidRPr="00B344D2">
              <w:rPr>
                <w:rFonts w:ascii="Arial" w:hAnsi="Arial" w:cs="Arial"/>
                <w:bCs/>
                <w:color w:val="222222"/>
                <w:shd w:val="clear" w:color="auto" w:fill="FFFFFF"/>
              </w:rPr>
              <w:t>Para el mes de enero las ejecuciones se concentraron a final de mes sin embargo las programaciones no se remitieron conforme la norma con el suficiente tiempo de antelación, lo que impide realizar verificaciones programadas, afectando tiempo de reportes de estas intervenciones.</w:t>
            </w:r>
          </w:p>
          <w:p w:rsidR="005A7145" w:rsidRPr="005A7145" w:rsidRDefault="005A7145" w:rsidP="00943DAB">
            <w:pPr>
              <w:pStyle w:val="Standard"/>
              <w:jc w:val="both"/>
              <w:rPr>
                <w:rFonts w:ascii="Arial" w:hAnsi="Arial" w:cs="Arial"/>
                <w:bCs/>
                <w:color w:val="222222"/>
                <w:sz w:val="16"/>
                <w:shd w:val="clear" w:color="auto" w:fill="FFFFFF"/>
              </w:rPr>
            </w:pPr>
          </w:p>
          <w:p w:rsidR="005A7145" w:rsidRPr="00315427" w:rsidRDefault="005A7145" w:rsidP="00943DAB">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La interventoría </w:t>
            </w:r>
            <w:r w:rsidRPr="005A7145">
              <w:rPr>
                <w:rFonts w:ascii="Arial" w:hAnsi="Arial" w:cs="Arial"/>
                <w:bCs/>
                <w:color w:val="222222"/>
                <w:shd w:val="clear" w:color="auto" w:fill="FFFFFF"/>
              </w:rPr>
              <w:t>evidenció que el Concesionario: 1. Está realizando programaciones parciales de poda, al respecto se debe mencionar que se remiten archivos de ubicación inicial de cuadrilla, pero no programación mensual como tal; para el mes enero se recibieron 10 archivos los cuales contenían una programación para atención el mismo día. 2. La actividad de poda de árboles se encuentra concentrada en las localidades de Usaquén y Chapinero</w:t>
            </w:r>
            <w:r>
              <w:rPr>
                <w:rFonts w:ascii="Arial" w:hAnsi="Arial" w:cs="Arial"/>
                <w:bCs/>
                <w:color w:val="222222"/>
                <w:shd w:val="clear" w:color="auto" w:fill="FFFFFF"/>
              </w:rPr>
              <w:t>.</w:t>
            </w:r>
          </w:p>
          <w:p w:rsidR="00F827E6" w:rsidRPr="00873BDE" w:rsidRDefault="00F827E6" w:rsidP="00943DAB">
            <w:pPr>
              <w:pStyle w:val="Standard"/>
              <w:jc w:val="both"/>
              <w:rPr>
                <w:rFonts w:ascii="Arial" w:hAnsi="Arial" w:cs="Arial"/>
                <w:bCs/>
                <w:color w:val="222222"/>
                <w:sz w:val="8"/>
                <w:shd w:val="clear" w:color="auto" w:fill="FFFFFF"/>
              </w:rPr>
            </w:pPr>
          </w:p>
          <w:p w:rsidR="00D17DC3" w:rsidRPr="00453C21" w:rsidRDefault="00D17DC3" w:rsidP="00943DAB">
            <w:pPr>
              <w:pStyle w:val="Standard"/>
              <w:jc w:val="both"/>
              <w:rPr>
                <w:rFonts w:ascii="Arial" w:hAnsi="Arial" w:cs="Arial"/>
                <w:bCs/>
                <w:color w:val="222222"/>
                <w:sz w:val="16"/>
                <w:shd w:val="clear" w:color="auto" w:fill="FFFFFF"/>
              </w:rPr>
            </w:pPr>
          </w:p>
          <w:p w:rsidR="00943DAB" w:rsidRDefault="00943DAB" w:rsidP="00943DAB">
            <w:pPr>
              <w:pStyle w:val="Standard"/>
              <w:numPr>
                <w:ilvl w:val="0"/>
                <w:numId w:val="14"/>
              </w:numPr>
              <w:jc w:val="both"/>
              <w:rPr>
                <w:rFonts w:ascii="Arial" w:hAnsi="Arial" w:cs="Arial"/>
                <w:bCs/>
                <w:color w:val="222222"/>
                <w:u w:val="single"/>
                <w:shd w:val="clear" w:color="auto" w:fill="FFFFFF"/>
              </w:rPr>
            </w:pPr>
            <w:r w:rsidRPr="00453C21">
              <w:rPr>
                <w:rFonts w:ascii="Arial" w:hAnsi="Arial" w:cs="Arial"/>
                <w:bCs/>
                <w:color w:val="222222"/>
                <w:u w:val="single"/>
                <w:shd w:val="clear" w:color="auto" w:fill="FFFFFF"/>
              </w:rPr>
              <w:t>CORTE DE CÉSPED</w:t>
            </w:r>
          </w:p>
          <w:p w:rsidR="00453C21" w:rsidRPr="00453C21" w:rsidRDefault="00453C21" w:rsidP="00453C21">
            <w:pPr>
              <w:pStyle w:val="Standard"/>
              <w:ind w:left="1068"/>
              <w:jc w:val="both"/>
              <w:rPr>
                <w:rFonts w:ascii="Arial" w:hAnsi="Arial" w:cs="Arial"/>
                <w:bCs/>
                <w:color w:val="222222"/>
                <w:u w:val="single"/>
                <w:shd w:val="clear" w:color="auto" w:fill="FFFFFF"/>
              </w:rPr>
            </w:pPr>
          </w:p>
          <w:p w:rsidR="0013411E" w:rsidRPr="00873BDE" w:rsidRDefault="0013411E" w:rsidP="00A41F2C">
            <w:pPr>
              <w:autoSpaceDE w:val="0"/>
              <w:autoSpaceDN w:val="0"/>
              <w:adjustRightInd w:val="0"/>
              <w:jc w:val="both"/>
              <w:rPr>
                <w:rFonts w:ascii="Arial" w:hAnsi="Arial" w:cs="Arial"/>
                <w:bCs/>
                <w:color w:val="222222"/>
                <w:kern w:val="3"/>
                <w:sz w:val="6"/>
                <w:shd w:val="clear" w:color="auto" w:fill="FFFFFF"/>
              </w:rPr>
            </w:pPr>
          </w:p>
          <w:p w:rsidR="00A41F2C" w:rsidRDefault="00A41F2C" w:rsidP="00A41F2C">
            <w:pPr>
              <w:autoSpaceDE w:val="0"/>
              <w:autoSpaceDN w:val="0"/>
              <w:adjustRightInd w:val="0"/>
              <w:jc w:val="both"/>
              <w:rPr>
                <w:rFonts w:ascii="Arial" w:hAnsi="Arial" w:cs="Arial"/>
                <w:bCs/>
                <w:color w:val="222222"/>
                <w:kern w:val="3"/>
                <w:shd w:val="clear" w:color="auto" w:fill="FFFFFF"/>
              </w:rPr>
            </w:pPr>
            <w:r>
              <w:rPr>
                <w:rFonts w:ascii="Arial" w:hAnsi="Arial" w:cs="Arial"/>
                <w:bCs/>
                <w:color w:val="222222"/>
                <w:kern w:val="3"/>
                <w:shd w:val="clear" w:color="auto" w:fill="FFFFFF"/>
              </w:rPr>
              <w:t>Según la supervisión realizada por la interventoría proyección capital y de</w:t>
            </w:r>
            <w:r w:rsidRPr="00A41F2C">
              <w:rPr>
                <w:rFonts w:ascii="Arial" w:hAnsi="Arial" w:cs="Arial"/>
                <w:bCs/>
                <w:color w:val="222222"/>
                <w:kern w:val="3"/>
                <w:shd w:val="clear" w:color="auto" w:fill="FFFFFF"/>
              </w:rPr>
              <w:t xml:space="preserve"> acuerdo con el PGIRS 2016</w:t>
            </w:r>
            <w:r>
              <w:rPr>
                <w:rFonts w:ascii="Arial" w:hAnsi="Arial" w:cs="Arial"/>
                <w:bCs/>
                <w:color w:val="222222"/>
                <w:kern w:val="3"/>
                <w:shd w:val="clear" w:color="auto" w:fill="FFFFFF"/>
              </w:rPr>
              <w:t xml:space="preserve"> en su</w:t>
            </w:r>
            <w:r w:rsidRPr="00A41F2C">
              <w:rPr>
                <w:rFonts w:ascii="Arial" w:hAnsi="Arial" w:cs="Arial"/>
                <w:bCs/>
                <w:color w:val="222222"/>
                <w:kern w:val="3"/>
                <w:shd w:val="clear" w:color="auto" w:fill="FFFFFF"/>
              </w:rPr>
              <w:t xml:space="preserve"> numeral 2.1 Parámetros, tabla 6 Corte de césped y poda de árboles, donde discrimina por localidad el catastro de áreas públicas urbanas objeto de corte de césped, se tiene para ASE1, un total de 13.804.593 metros cuadrados para ejecución, es decir cuenta con una diferencia de 3.656.610 m2 metros cuadrados en relación con el total intervenido reportado en el informe del mes, con lo cual se presenta un porcentaje de ejecución respecto al PGIRS de 73.5%</w:t>
            </w:r>
            <w:r>
              <w:rPr>
                <w:rFonts w:ascii="Arial" w:hAnsi="Arial" w:cs="Arial"/>
                <w:bCs/>
                <w:color w:val="222222"/>
                <w:kern w:val="3"/>
                <w:shd w:val="clear" w:color="auto" w:fill="FFFFFF"/>
              </w:rPr>
              <w:t xml:space="preserve">,  en donde para el mes de análisis </w:t>
            </w:r>
            <w:r w:rsidRPr="00A41F2C">
              <w:rPr>
                <w:rFonts w:ascii="Arial" w:hAnsi="Arial" w:cs="Arial"/>
                <w:bCs/>
                <w:color w:val="222222"/>
                <w:kern w:val="3"/>
                <w:shd w:val="clear" w:color="auto" w:fill="FFFFFF"/>
              </w:rPr>
              <w:t>el Concesionario cumplió con el 100% de lo programado e intervino 129.130m2 de más.</w:t>
            </w:r>
          </w:p>
          <w:p w:rsidR="000D48E4" w:rsidRDefault="000D48E4" w:rsidP="00B356C8">
            <w:pPr>
              <w:autoSpaceDE w:val="0"/>
              <w:autoSpaceDN w:val="0"/>
              <w:adjustRightInd w:val="0"/>
              <w:jc w:val="both"/>
              <w:rPr>
                <w:rFonts w:ascii="Arial" w:hAnsi="Arial" w:cs="Arial"/>
                <w:bCs/>
                <w:color w:val="222222"/>
                <w:kern w:val="3"/>
                <w:shd w:val="clear" w:color="auto" w:fill="FFFFFF"/>
              </w:rPr>
            </w:pPr>
          </w:p>
          <w:p w:rsidR="00A41F2C" w:rsidRDefault="00A41F2C" w:rsidP="00B356C8">
            <w:pPr>
              <w:autoSpaceDE w:val="0"/>
              <w:autoSpaceDN w:val="0"/>
              <w:adjustRightInd w:val="0"/>
              <w:jc w:val="both"/>
              <w:rPr>
                <w:rFonts w:ascii="Arial" w:hAnsi="Arial" w:cs="Arial"/>
                <w:bCs/>
                <w:color w:val="222222"/>
                <w:kern w:val="3"/>
                <w:shd w:val="clear" w:color="auto" w:fill="FFFFFF"/>
              </w:rPr>
            </w:pPr>
            <w:r>
              <w:rPr>
                <w:rFonts w:ascii="Arial" w:hAnsi="Arial" w:cs="Arial"/>
                <w:bCs/>
                <w:color w:val="222222"/>
                <w:kern w:val="3"/>
                <w:shd w:val="clear" w:color="auto" w:fill="FFFFFF"/>
              </w:rPr>
              <w:t xml:space="preserve">La interventoría evidencio que </w:t>
            </w:r>
            <w:r w:rsidRPr="00A41F2C">
              <w:rPr>
                <w:rFonts w:ascii="Arial" w:hAnsi="Arial" w:cs="Arial"/>
                <w:bCs/>
                <w:color w:val="222222"/>
                <w:kern w:val="3"/>
                <w:shd w:val="clear" w:color="auto" w:fill="FFFFFF"/>
              </w:rPr>
              <w:t>en las localidades de Usaquén y San Cristóbal en las cuales se presenta una mayor presencia de hallazgos siendo el correspondiente a bordeo el que presenta una mayor proporción, y el más frecuente en toda el ASE 1, con excepción para este mes en la localidad de La Candelaria y Santa Fe, aunque en esta referencia se debe considerar la extensión de zonas verdes que cada una de estas localidades presenta, pues al revisar la cantidad de hallazgos estas guardan una relación proporcional a su extensión.</w:t>
            </w:r>
          </w:p>
          <w:p w:rsidR="000D48E4" w:rsidRDefault="000D48E4" w:rsidP="00B356C8">
            <w:pPr>
              <w:autoSpaceDE w:val="0"/>
              <w:autoSpaceDN w:val="0"/>
              <w:adjustRightInd w:val="0"/>
              <w:jc w:val="both"/>
              <w:rPr>
                <w:rFonts w:ascii="Arial" w:hAnsi="Arial" w:cs="Arial"/>
                <w:bCs/>
                <w:color w:val="222222"/>
                <w:kern w:val="3"/>
                <w:shd w:val="clear" w:color="auto" w:fill="FFFFFF"/>
              </w:rPr>
            </w:pPr>
          </w:p>
          <w:p w:rsidR="00BB5E8F" w:rsidRPr="00477A14" w:rsidRDefault="00BB5E8F" w:rsidP="00FC5B95">
            <w:pPr>
              <w:pStyle w:val="Standard"/>
              <w:numPr>
                <w:ilvl w:val="0"/>
                <w:numId w:val="14"/>
              </w:numPr>
              <w:jc w:val="both"/>
              <w:rPr>
                <w:rFonts w:ascii="Arial" w:hAnsi="Arial" w:cs="Arial"/>
                <w:bCs/>
                <w:color w:val="222222"/>
                <w:u w:val="single"/>
                <w:shd w:val="clear" w:color="auto" w:fill="FFFFFF"/>
              </w:rPr>
            </w:pPr>
            <w:r w:rsidRPr="00477A14">
              <w:rPr>
                <w:rFonts w:ascii="Arial" w:hAnsi="Arial" w:cs="Arial"/>
                <w:bCs/>
                <w:color w:val="222222"/>
                <w:u w:val="single"/>
                <w:shd w:val="clear" w:color="auto" w:fill="FFFFFF"/>
              </w:rPr>
              <w:t>GESTIÓN SOCIAL</w:t>
            </w:r>
          </w:p>
          <w:p w:rsidR="00BB5E8F" w:rsidRPr="004F73E9" w:rsidRDefault="00BB5E8F" w:rsidP="00BB5E8F">
            <w:pPr>
              <w:pStyle w:val="Standard"/>
              <w:jc w:val="both"/>
              <w:rPr>
                <w:rFonts w:ascii="Arial" w:hAnsi="Arial" w:cs="Arial"/>
                <w:bCs/>
                <w:color w:val="222222"/>
                <w:shd w:val="clear" w:color="auto" w:fill="FFFFFF"/>
              </w:rPr>
            </w:pPr>
          </w:p>
          <w:p w:rsidR="002B5053" w:rsidRPr="004F73E9" w:rsidRDefault="00C90435" w:rsidP="0099461E">
            <w:pPr>
              <w:pStyle w:val="Standard"/>
              <w:jc w:val="both"/>
              <w:rPr>
                <w:rFonts w:ascii="Arial" w:hAnsi="Arial" w:cs="Arial"/>
                <w:bCs/>
                <w:color w:val="222222"/>
                <w:shd w:val="clear" w:color="auto" w:fill="FFFFFF"/>
              </w:rPr>
            </w:pPr>
            <w:r w:rsidRPr="00C90435">
              <w:rPr>
                <w:rFonts w:ascii="Arial" w:hAnsi="Arial" w:cs="Arial"/>
                <w:bCs/>
                <w:color w:val="222222"/>
                <w:shd w:val="clear" w:color="auto" w:fill="FFFFFF"/>
              </w:rPr>
              <w:t>La Interventorí</w:t>
            </w:r>
            <w:r w:rsidR="00ED6CBE">
              <w:rPr>
                <w:rFonts w:ascii="Arial" w:hAnsi="Arial" w:cs="Arial"/>
                <w:bCs/>
                <w:color w:val="222222"/>
                <w:shd w:val="clear" w:color="auto" w:fill="FFFFFF"/>
              </w:rPr>
              <w:t>a evidenció que</w:t>
            </w:r>
            <w:r w:rsidR="00ED6CBE" w:rsidRPr="00C90435">
              <w:rPr>
                <w:rFonts w:ascii="Arial" w:hAnsi="Arial" w:cs="Arial"/>
                <w:bCs/>
                <w:color w:val="222222"/>
                <w:shd w:val="clear" w:color="auto" w:fill="FFFFFF"/>
              </w:rPr>
              <w:t>de las 136 actividades programadas por el Concesionario en el mes de enero de 2019, le fue posible ejecutar 123 actividadespara el área rural y urbana</w:t>
            </w:r>
            <w:r w:rsidR="00ED6CBE">
              <w:rPr>
                <w:rFonts w:ascii="Arial" w:hAnsi="Arial" w:cs="Arial"/>
                <w:bCs/>
                <w:color w:val="222222"/>
                <w:shd w:val="clear" w:color="auto" w:fill="FFFFFF"/>
              </w:rPr>
              <w:t xml:space="preserve">, </w:t>
            </w:r>
            <w:r w:rsidRPr="00C90435">
              <w:rPr>
                <w:rFonts w:ascii="Arial" w:hAnsi="Arial" w:cs="Arial"/>
                <w:bCs/>
                <w:color w:val="222222"/>
                <w:shd w:val="clear" w:color="auto" w:fill="FFFFFF"/>
              </w:rPr>
              <w:t>lo que representa un porcentaje de cumplimiento a la programación inicial del 90%. Adicionalmente, el Concesionario presenta en el informe 61 actividades no programadas, más si ejecutadas, para un total de 184 actividades</w:t>
            </w:r>
          </w:p>
          <w:p w:rsidR="00ED6CBE" w:rsidRDefault="00ED6CBE" w:rsidP="0099461E">
            <w:pPr>
              <w:pStyle w:val="Standard"/>
              <w:jc w:val="both"/>
              <w:rPr>
                <w:rFonts w:ascii="Arial" w:hAnsi="Arial" w:cs="Arial"/>
                <w:bCs/>
                <w:color w:val="222222"/>
                <w:shd w:val="clear" w:color="auto" w:fill="FFFFFF"/>
              </w:rPr>
            </w:pPr>
          </w:p>
          <w:p w:rsidR="00E24FB5" w:rsidRDefault="00E24FB5" w:rsidP="0099461E">
            <w:pPr>
              <w:pStyle w:val="Standard"/>
              <w:jc w:val="both"/>
              <w:rPr>
                <w:rFonts w:ascii="Arial" w:hAnsi="Arial" w:cs="Arial"/>
                <w:bCs/>
                <w:color w:val="222222"/>
                <w:shd w:val="clear" w:color="auto" w:fill="FFFFFF"/>
              </w:rPr>
            </w:pPr>
            <w:r>
              <w:rPr>
                <w:rFonts w:ascii="Arial" w:hAnsi="Arial" w:cs="Arial"/>
                <w:bCs/>
                <w:color w:val="222222"/>
                <w:shd w:val="clear" w:color="auto" w:fill="FFFFFF"/>
              </w:rPr>
              <w:t>De acuerdo con la información reportada por la interventoría e</w:t>
            </w:r>
            <w:r w:rsidR="00F31570" w:rsidRPr="00E24FB5">
              <w:rPr>
                <w:rFonts w:ascii="Arial" w:hAnsi="Arial" w:cs="Arial"/>
                <w:bCs/>
                <w:color w:val="222222"/>
                <w:shd w:val="clear" w:color="auto" w:fill="FFFFFF"/>
              </w:rPr>
              <w:t>l Concesionario ejecutó la mayor parte de las actividades programadas durante el mes</w:t>
            </w:r>
            <w:r>
              <w:rPr>
                <w:rFonts w:ascii="Arial" w:hAnsi="Arial" w:cs="Arial"/>
                <w:bCs/>
                <w:color w:val="222222"/>
                <w:shd w:val="clear" w:color="auto" w:fill="FFFFFF"/>
              </w:rPr>
              <w:t xml:space="preserve"> de enero de 2019.</w:t>
            </w:r>
          </w:p>
          <w:p w:rsidR="00E24FB5" w:rsidRDefault="00E24FB5" w:rsidP="0099461E">
            <w:pPr>
              <w:pStyle w:val="Standard"/>
              <w:jc w:val="both"/>
              <w:rPr>
                <w:rFonts w:ascii="Arial" w:hAnsi="Arial" w:cs="Arial"/>
                <w:bCs/>
                <w:color w:val="222222"/>
                <w:shd w:val="clear" w:color="auto" w:fill="FFFFFF"/>
              </w:rPr>
            </w:pPr>
          </w:p>
          <w:p w:rsidR="00155E5B" w:rsidRDefault="00E24FB5" w:rsidP="0099461E">
            <w:pPr>
              <w:pStyle w:val="Standard"/>
              <w:jc w:val="both"/>
              <w:rPr>
                <w:rFonts w:ascii="Arial" w:hAnsi="Arial" w:cs="Arial"/>
                <w:bCs/>
                <w:color w:val="222222"/>
                <w:shd w:val="clear" w:color="auto" w:fill="FFFFFF"/>
              </w:rPr>
            </w:pPr>
            <w:r>
              <w:rPr>
                <w:rFonts w:ascii="Arial" w:hAnsi="Arial" w:cs="Arial"/>
                <w:bCs/>
                <w:color w:val="222222"/>
                <w:shd w:val="clear" w:color="auto" w:fill="FFFFFF"/>
              </w:rPr>
              <w:t>Según el plan de instalación de contenedores superficiales, desde Relaciones con la Comunidad del c</w:t>
            </w:r>
            <w:r w:rsidR="00F31570" w:rsidRPr="00E24FB5">
              <w:rPr>
                <w:rFonts w:ascii="Arial" w:hAnsi="Arial" w:cs="Arial"/>
                <w:bCs/>
                <w:color w:val="222222"/>
                <w:shd w:val="clear" w:color="auto" w:fill="FFFFFF"/>
              </w:rPr>
              <w:t>oncesionario</w:t>
            </w:r>
            <w:r w:rsidR="00155E5B">
              <w:rPr>
                <w:rFonts w:ascii="Arial" w:hAnsi="Arial" w:cs="Arial"/>
                <w:bCs/>
                <w:color w:val="222222"/>
                <w:shd w:val="clear" w:color="auto" w:fill="FFFFFF"/>
              </w:rPr>
              <w:t xml:space="preserve">Promoambiental Distrito S.A.S.E.S..P la interventoría recomienda </w:t>
            </w:r>
            <w:r w:rsidR="00155E5B" w:rsidRPr="00155E5B">
              <w:rPr>
                <w:rFonts w:ascii="Arial" w:hAnsi="Arial" w:cs="Arial"/>
                <w:bCs/>
                <w:color w:val="222222"/>
                <w:shd w:val="clear" w:color="auto" w:fill="FFFFFF"/>
              </w:rPr>
              <w:t xml:space="preserve">fortalecer los procesos de </w:t>
            </w:r>
            <w:r w:rsidR="00155E5B" w:rsidRPr="00155E5B">
              <w:rPr>
                <w:rFonts w:ascii="Arial" w:hAnsi="Arial" w:cs="Arial"/>
                <w:bCs/>
                <w:color w:val="222222"/>
                <w:shd w:val="clear" w:color="auto" w:fill="FFFFFF"/>
              </w:rPr>
              <w:lastRenderedPageBreak/>
              <w:t xml:space="preserve">sensibilización a la comunidad en el área de influencia contenerizada en cuanto al uso y conservación de los contenedores, horario y frecuencia de la recolección del servicio de aseo, así como la articulación con el área de Aprovechamiento de la </w:t>
            </w:r>
            <w:r w:rsidR="00155E5B">
              <w:rPr>
                <w:rFonts w:ascii="Arial" w:hAnsi="Arial" w:cs="Arial"/>
                <w:bCs/>
                <w:color w:val="222222"/>
                <w:shd w:val="clear" w:color="auto" w:fill="FFFFFF"/>
              </w:rPr>
              <w:t>Unidad</w:t>
            </w:r>
            <w:r w:rsidR="00155E5B" w:rsidRPr="00155E5B">
              <w:rPr>
                <w:rFonts w:ascii="Arial" w:hAnsi="Arial" w:cs="Arial"/>
                <w:bCs/>
                <w:color w:val="222222"/>
                <w:shd w:val="clear" w:color="auto" w:fill="FFFFFF"/>
              </w:rPr>
              <w:t xml:space="preserve"> para optimizar el manejo de los contenedores de residuos aprovechables, definir la ruta y el personal que realizará dicha recuperación de este material.</w:t>
            </w:r>
          </w:p>
          <w:p w:rsidR="00155E5B" w:rsidRDefault="00155E5B" w:rsidP="0099461E">
            <w:pPr>
              <w:pStyle w:val="Standard"/>
              <w:jc w:val="both"/>
              <w:rPr>
                <w:rFonts w:ascii="Arial" w:hAnsi="Arial" w:cs="Arial"/>
                <w:bCs/>
                <w:color w:val="222222"/>
                <w:shd w:val="clear" w:color="auto" w:fill="FFFFFF"/>
              </w:rPr>
            </w:pPr>
          </w:p>
          <w:p w:rsidR="00155E5B" w:rsidRDefault="00155E5B" w:rsidP="0099461E">
            <w:pPr>
              <w:pStyle w:val="Standard"/>
              <w:jc w:val="both"/>
              <w:rPr>
                <w:rFonts w:ascii="Arial" w:hAnsi="Arial" w:cs="Arial"/>
                <w:bCs/>
                <w:color w:val="222222"/>
                <w:shd w:val="clear" w:color="auto" w:fill="FFFFFF"/>
              </w:rPr>
            </w:pPr>
            <w:r>
              <w:rPr>
                <w:rFonts w:ascii="Arial" w:hAnsi="Arial" w:cs="Arial"/>
                <w:bCs/>
                <w:color w:val="222222"/>
                <w:shd w:val="clear" w:color="auto" w:fill="FFFFFF"/>
              </w:rPr>
              <w:t>Adicionalmente</w:t>
            </w:r>
            <w:r w:rsidR="00E24FB5">
              <w:rPr>
                <w:rFonts w:ascii="Arial" w:hAnsi="Arial" w:cs="Arial"/>
                <w:bCs/>
                <w:color w:val="222222"/>
                <w:shd w:val="clear" w:color="auto" w:fill="FFFFFF"/>
              </w:rPr>
              <w:t xml:space="preserve">, la </w:t>
            </w:r>
            <w:r w:rsidR="004D7A13">
              <w:rPr>
                <w:rFonts w:ascii="Arial" w:hAnsi="Arial" w:cs="Arial"/>
                <w:bCs/>
                <w:color w:val="222222"/>
                <w:shd w:val="clear" w:color="auto" w:fill="FFFFFF"/>
              </w:rPr>
              <w:t>interventoría recomienda</w:t>
            </w:r>
            <w:r>
              <w:rPr>
                <w:rFonts w:ascii="Arial" w:hAnsi="Arial" w:cs="Arial"/>
                <w:bCs/>
                <w:color w:val="222222"/>
                <w:shd w:val="clear" w:color="auto" w:fill="FFFFFF"/>
              </w:rPr>
              <w:t xml:space="preserve"> que </w:t>
            </w:r>
            <w:r w:rsidR="004D7A13">
              <w:rPr>
                <w:rFonts w:ascii="Arial" w:hAnsi="Arial" w:cs="Arial"/>
                <w:bCs/>
                <w:color w:val="222222"/>
                <w:shd w:val="clear" w:color="auto" w:fill="FFFFFF"/>
              </w:rPr>
              <w:t>el Concesionario entregue los ajustes a las observaciones dadas a</w:t>
            </w:r>
            <w:r w:rsidRPr="004D7A13">
              <w:rPr>
                <w:rFonts w:ascii="Arial" w:hAnsi="Arial" w:cs="Arial"/>
                <w:bCs/>
                <w:color w:val="222222"/>
                <w:shd w:val="clear" w:color="auto" w:fill="FFFFFF"/>
              </w:rPr>
              <w:t xml:space="preserve"> los informes de los meses de junio, agosto y septiembre de 2018.</w:t>
            </w:r>
          </w:p>
          <w:p w:rsidR="00155E5B" w:rsidRDefault="00155E5B" w:rsidP="0099461E">
            <w:pPr>
              <w:pStyle w:val="Standard"/>
              <w:jc w:val="both"/>
              <w:rPr>
                <w:rFonts w:ascii="Arial" w:hAnsi="Arial" w:cs="Arial"/>
                <w:bCs/>
                <w:color w:val="222222"/>
                <w:shd w:val="clear" w:color="auto" w:fill="FFFFFF"/>
              </w:rPr>
            </w:pPr>
          </w:p>
          <w:p w:rsidR="00F31570" w:rsidRDefault="004D7A13" w:rsidP="0099461E">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Al igual </w:t>
            </w:r>
            <w:r w:rsidR="00E24FB5">
              <w:rPr>
                <w:rFonts w:ascii="Arial" w:hAnsi="Arial" w:cs="Arial"/>
                <w:bCs/>
                <w:color w:val="222222"/>
                <w:shd w:val="clear" w:color="auto" w:fill="FFFFFF"/>
              </w:rPr>
              <w:t xml:space="preserve">presentó como observación que </w:t>
            </w:r>
            <w:r w:rsidRPr="004D7A13">
              <w:rPr>
                <w:rFonts w:ascii="Arial" w:hAnsi="Arial" w:cs="Arial"/>
                <w:bCs/>
                <w:color w:val="222222"/>
                <w:shd w:val="clear" w:color="auto" w:fill="FFFFFF"/>
              </w:rPr>
              <w:t>continúan las observaciones relacionadas con la calidad, la redacción y la completitud de los documentos en contraste con el reporte en Excel y la programación semanal remitidos por el Concesionario</w:t>
            </w:r>
            <w:r>
              <w:rPr>
                <w:rFonts w:ascii="Arial" w:hAnsi="Arial" w:cs="Arial"/>
                <w:bCs/>
                <w:color w:val="222222"/>
                <w:shd w:val="clear" w:color="auto" w:fill="FFFFFF"/>
              </w:rPr>
              <w:t>.</w:t>
            </w:r>
          </w:p>
          <w:p w:rsidR="00E41D3D" w:rsidRPr="005A7145" w:rsidRDefault="00E41D3D" w:rsidP="0099461E">
            <w:pPr>
              <w:pStyle w:val="Standard"/>
              <w:jc w:val="both"/>
              <w:rPr>
                <w:rFonts w:ascii="Arial" w:hAnsi="Arial" w:cs="Arial"/>
                <w:bCs/>
                <w:color w:val="222222"/>
                <w:u w:val="single"/>
                <w:shd w:val="clear" w:color="auto" w:fill="FFFFFF"/>
              </w:rPr>
            </w:pPr>
          </w:p>
          <w:p w:rsidR="00FC5B95" w:rsidRPr="005A7145" w:rsidRDefault="00FC5B95" w:rsidP="00FC5B95">
            <w:pPr>
              <w:pStyle w:val="Standard"/>
              <w:numPr>
                <w:ilvl w:val="0"/>
                <w:numId w:val="14"/>
              </w:numPr>
              <w:jc w:val="both"/>
              <w:rPr>
                <w:rFonts w:ascii="Arial" w:hAnsi="Arial" w:cs="Arial"/>
                <w:bCs/>
                <w:color w:val="222222"/>
                <w:u w:val="single"/>
                <w:shd w:val="clear" w:color="auto" w:fill="FFFFFF"/>
              </w:rPr>
            </w:pPr>
            <w:r w:rsidRPr="005A7145">
              <w:rPr>
                <w:rFonts w:ascii="Arial" w:hAnsi="Arial" w:cs="Arial"/>
                <w:bCs/>
                <w:color w:val="222222"/>
                <w:u w:val="single"/>
                <w:shd w:val="clear" w:color="auto" w:fill="FFFFFF"/>
              </w:rPr>
              <w:t>SOLICITUDES DE ACCIÓN CORRECTIVAS</w:t>
            </w:r>
          </w:p>
          <w:p w:rsidR="002B5053" w:rsidRPr="004F73E9" w:rsidRDefault="002B5053" w:rsidP="00FC5B95">
            <w:pPr>
              <w:pStyle w:val="Standard"/>
              <w:jc w:val="both"/>
              <w:rPr>
                <w:rFonts w:ascii="Arial" w:hAnsi="Arial" w:cs="Arial"/>
                <w:bCs/>
                <w:color w:val="222222"/>
                <w:shd w:val="clear" w:color="auto" w:fill="FFFFFF"/>
              </w:rPr>
            </w:pPr>
          </w:p>
          <w:p w:rsidR="00FC5B95" w:rsidRDefault="005A7145" w:rsidP="00FC5B95">
            <w:pPr>
              <w:jc w:val="both"/>
              <w:rPr>
                <w:rFonts w:ascii="Arial" w:hAnsi="Arial" w:cs="Arial"/>
                <w:bCs/>
                <w:color w:val="222222"/>
                <w:kern w:val="3"/>
                <w:shd w:val="clear" w:color="auto" w:fill="FFFFFF"/>
              </w:rPr>
            </w:pPr>
            <w:r>
              <w:rPr>
                <w:rFonts w:ascii="Arial" w:hAnsi="Arial" w:cs="Arial"/>
                <w:bCs/>
                <w:color w:val="222222"/>
                <w:kern w:val="3"/>
                <w:shd w:val="clear" w:color="auto" w:fill="FFFFFF"/>
              </w:rPr>
              <w:t>L</w:t>
            </w:r>
            <w:r w:rsidR="00E41D3D" w:rsidRPr="00E41D3D">
              <w:rPr>
                <w:rFonts w:ascii="Arial" w:hAnsi="Arial" w:cs="Arial"/>
                <w:bCs/>
                <w:color w:val="222222"/>
                <w:kern w:val="3"/>
                <w:shd w:val="clear" w:color="auto" w:fill="FFFFFF"/>
              </w:rPr>
              <w:t xml:space="preserve">a </w:t>
            </w:r>
            <w:r w:rsidR="00FC5B95" w:rsidRPr="00E41D3D">
              <w:rPr>
                <w:rFonts w:ascii="Arial" w:hAnsi="Arial" w:cs="Arial"/>
                <w:bCs/>
                <w:color w:val="222222"/>
                <w:kern w:val="3"/>
                <w:shd w:val="clear" w:color="auto" w:fill="FFFFFF"/>
              </w:rPr>
              <w:t>Interventoría en el mes</w:t>
            </w:r>
            <w:r w:rsidR="00E41D3D" w:rsidRPr="00E41D3D">
              <w:rPr>
                <w:rFonts w:ascii="Arial" w:hAnsi="Arial" w:cs="Arial"/>
                <w:bCs/>
                <w:color w:val="222222"/>
                <w:kern w:val="3"/>
                <w:shd w:val="clear" w:color="auto" w:fill="FFFFFF"/>
              </w:rPr>
              <w:t xml:space="preserve"> de enero</w:t>
            </w:r>
            <w:r w:rsidR="005A2035">
              <w:rPr>
                <w:rFonts w:ascii="Arial" w:hAnsi="Arial" w:cs="Arial"/>
                <w:bCs/>
                <w:color w:val="222222"/>
                <w:kern w:val="3"/>
                <w:shd w:val="clear" w:color="auto" w:fill="FFFFFF"/>
              </w:rPr>
              <w:t xml:space="preserve"> formuló </w:t>
            </w:r>
            <w:r w:rsidR="00D936B3">
              <w:rPr>
                <w:rFonts w:ascii="Arial" w:hAnsi="Arial" w:cs="Arial"/>
                <w:bCs/>
                <w:color w:val="222222"/>
                <w:kern w:val="3"/>
                <w:shd w:val="clear" w:color="auto" w:fill="FFFFFF"/>
              </w:rPr>
              <w:t>cuatro</w:t>
            </w:r>
            <w:r w:rsidR="00E41D3D" w:rsidRPr="00E41D3D">
              <w:rPr>
                <w:rFonts w:ascii="Arial" w:hAnsi="Arial" w:cs="Arial"/>
                <w:bCs/>
                <w:color w:val="222222"/>
                <w:kern w:val="3"/>
                <w:shd w:val="clear" w:color="auto" w:fill="FFFFFF"/>
              </w:rPr>
              <w:t xml:space="preserve"> (</w:t>
            </w:r>
            <w:r w:rsidR="00D936B3">
              <w:rPr>
                <w:rFonts w:ascii="Arial" w:hAnsi="Arial" w:cs="Arial"/>
                <w:bCs/>
                <w:color w:val="222222"/>
                <w:kern w:val="3"/>
                <w:shd w:val="clear" w:color="auto" w:fill="FFFFFF"/>
              </w:rPr>
              <w:t>4</w:t>
            </w:r>
            <w:r w:rsidR="00E41D3D" w:rsidRPr="00E41D3D">
              <w:rPr>
                <w:rFonts w:ascii="Arial" w:hAnsi="Arial" w:cs="Arial"/>
                <w:bCs/>
                <w:color w:val="222222"/>
                <w:kern w:val="3"/>
                <w:shd w:val="clear" w:color="auto" w:fill="FFFFFF"/>
              </w:rPr>
              <w:t>)Solicitudesde Acción Correctiva–SAC</w:t>
            </w:r>
            <w:r w:rsidR="00D936B3">
              <w:rPr>
                <w:rFonts w:ascii="Arial" w:hAnsi="Arial" w:cs="Arial"/>
                <w:bCs/>
                <w:color w:val="222222"/>
                <w:kern w:val="3"/>
                <w:shd w:val="clear" w:color="auto" w:fill="FFFFFF"/>
              </w:rPr>
              <w:t xml:space="preserve">, que </w:t>
            </w:r>
            <w:r w:rsidR="00FC5B95">
              <w:rPr>
                <w:rFonts w:ascii="Arial" w:hAnsi="Arial" w:cs="Arial"/>
                <w:bCs/>
                <w:color w:val="222222"/>
                <w:kern w:val="3"/>
                <w:shd w:val="clear" w:color="auto" w:fill="FFFFFF"/>
              </w:rPr>
              <w:t>se presentan</w:t>
            </w:r>
            <w:r w:rsidR="00D936B3">
              <w:rPr>
                <w:rFonts w:ascii="Arial" w:hAnsi="Arial" w:cs="Arial"/>
                <w:bCs/>
                <w:color w:val="222222"/>
                <w:kern w:val="3"/>
                <w:shd w:val="clear" w:color="auto" w:fill="FFFFFF"/>
              </w:rPr>
              <w:t xml:space="preserve"> a continuación así como </w:t>
            </w:r>
            <w:r w:rsidR="00FC5B95">
              <w:rPr>
                <w:rFonts w:ascii="Arial" w:hAnsi="Arial" w:cs="Arial"/>
                <w:bCs/>
                <w:color w:val="222222"/>
                <w:kern w:val="3"/>
                <w:shd w:val="clear" w:color="auto" w:fill="FFFFFF"/>
              </w:rPr>
              <w:t xml:space="preserve"> las SAC </w:t>
            </w:r>
            <w:r w:rsidR="005F68EB">
              <w:rPr>
                <w:rFonts w:ascii="Arial" w:hAnsi="Arial" w:cs="Arial"/>
                <w:bCs/>
                <w:color w:val="222222"/>
                <w:kern w:val="3"/>
                <w:shd w:val="clear" w:color="auto" w:fill="FFFFFF"/>
              </w:rPr>
              <w:t xml:space="preserve">que fueron cerradas en el mes de enero 2019 y las demás solicitudes que continúan en seguimiento para febrero 2019: </w:t>
            </w:r>
          </w:p>
          <w:p w:rsidR="002B5053" w:rsidRDefault="002B5053" w:rsidP="00FC5B95">
            <w:pPr>
              <w:jc w:val="both"/>
              <w:rPr>
                <w:rFonts w:ascii="Arial" w:hAnsi="Arial" w:cs="Arial"/>
                <w:bCs/>
                <w:color w:val="222222"/>
                <w:kern w:val="3"/>
                <w:shd w:val="clear" w:color="auto" w:fill="FFFFFF"/>
              </w:rPr>
            </w:pPr>
          </w:p>
          <w:tbl>
            <w:tblPr>
              <w:tblW w:w="10118" w:type="dxa"/>
              <w:tblCellMar>
                <w:left w:w="10" w:type="dxa"/>
                <w:right w:w="10" w:type="dxa"/>
              </w:tblCellMar>
              <w:tblLook w:val="0000"/>
            </w:tblPr>
            <w:tblGrid>
              <w:gridCol w:w="755"/>
              <w:gridCol w:w="1976"/>
              <w:gridCol w:w="1477"/>
              <w:gridCol w:w="1141"/>
              <w:gridCol w:w="4769"/>
            </w:tblGrid>
            <w:tr w:rsidR="00E134D3" w:rsidRPr="00BB4E48" w:rsidTr="005A7145">
              <w:trPr>
                <w:trHeight w:val="719"/>
              </w:trPr>
              <w:tc>
                <w:tcPr>
                  <w:tcW w:w="75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E134D3" w:rsidP="00C274D1">
                  <w:pPr>
                    <w:pStyle w:val="Ttulo2"/>
                    <w:spacing w:before="120" w:after="120"/>
                    <w:rPr>
                      <w:rFonts w:cs="Arial"/>
                      <w:bCs/>
                      <w:color w:val="222222"/>
                      <w:kern w:val="3"/>
                      <w:shd w:val="clear" w:color="auto" w:fill="FFFFFF"/>
                    </w:rPr>
                  </w:pPr>
                  <w:r w:rsidRPr="00BB4E48">
                    <w:rPr>
                      <w:rFonts w:cs="Arial"/>
                      <w:bCs/>
                      <w:color w:val="222222"/>
                      <w:kern w:val="3"/>
                      <w:shd w:val="clear" w:color="auto" w:fill="FFFFFF"/>
                    </w:rPr>
                    <w:t>No. SAC</w:t>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D936B3" w:rsidP="00C274D1">
                  <w:pPr>
                    <w:pStyle w:val="Ttulo2"/>
                    <w:spacing w:before="120" w:after="120"/>
                    <w:rPr>
                      <w:rFonts w:cs="Arial"/>
                      <w:bCs/>
                      <w:color w:val="222222"/>
                      <w:kern w:val="3"/>
                      <w:shd w:val="clear" w:color="auto" w:fill="FFFFFF"/>
                    </w:rPr>
                  </w:pPr>
                  <w:r w:rsidRPr="00BB4E48">
                    <w:rPr>
                      <w:rFonts w:cs="Arial"/>
                      <w:bCs/>
                      <w:color w:val="222222"/>
                      <w:kern w:val="3"/>
                      <w:shd w:val="clear" w:color="auto" w:fill="FFFFFF"/>
                    </w:rPr>
                    <w:t>Tema</w:t>
                  </w:r>
                </w:p>
              </w:tc>
              <w:tc>
                <w:tcPr>
                  <w:tcW w:w="14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E134D3" w:rsidP="00C274D1">
                  <w:pPr>
                    <w:pStyle w:val="Ttulo2"/>
                    <w:spacing w:before="120" w:after="120"/>
                    <w:rPr>
                      <w:rFonts w:cs="Arial"/>
                      <w:bCs/>
                      <w:color w:val="222222"/>
                      <w:kern w:val="3"/>
                      <w:shd w:val="clear" w:color="auto" w:fill="FFFFFF"/>
                    </w:rPr>
                  </w:pPr>
                  <w:r w:rsidRPr="00BB4E48">
                    <w:rPr>
                      <w:rFonts w:cs="Arial"/>
                      <w:bCs/>
                      <w:color w:val="222222"/>
                      <w:kern w:val="3"/>
                      <w:shd w:val="clear" w:color="auto" w:fill="FFFFFF"/>
                    </w:rPr>
                    <w:t>FECHA DE INICIO</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E134D3" w:rsidP="00C274D1">
                  <w:pPr>
                    <w:pStyle w:val="Ttulo2"/>
                    <w:spacing w:before="120" w:after="120"/>
                    <w:rPr>
                      <w:rFonts w:cs="Arial"/>
                      <w:bCs/>
                      <w:color w:val="222222"/>
                      <w:kern w:val="3"/>
                      <w:shd w:val="clear" w:color="auto" w:fill="FFFFFF"/>
                    </w:rPr>
                  </w:pPr>
                  <w:r w:rsidRPr="00BB4E48">
                    <w:rPr>
                      <w:rFonts w:cs="Arial"/>
                      <w:bCs/>
                      <w:color w:val="222222"/>
                      <w:kern w:val="3"/>
                      <w:shd w:val="clear" w:color="auto" w:fill="FFFFFF"/>
                    </w:rPr>
                    <w:t>FECHA FINAL</w:t>
                  </w:r>
                </w:p>
              </w:tc>
              <w:tc>
                <w:tcPr>
                  <w:tcW w:w="476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E134D3" w:rsidP="00C274D1">
                  <w:pPr>
                    <w:pStyle w:val="Ttulo2"/>
                    <w:spacing w:before="120" w:after="120"/>
                    <w:rPr>
                      <w:rFonts w:cs="Arial"/>
                      <w:bCs/>
                      <w:color w:val="222222"/>
                      <w:kern w:val="3"/>
                      <w:shd w:val="clear" w:color="auto" w:fill="FFFFFF"/>
                    </w:rPr>
                  </w:pPr>
                  <w:r w:rsidRPr="00BB4E48">
                    <w:rPr>
                      <w:rFonts w:cs="Arial"/>
                      <w:bCs/>
                      <w:color w:val="222222"/>
                      <w:kern w:val="3"/>
                      <w:shd w:val="clear" w:color="auto" w:fill="FFFFFF"/>
                    </w:rPr>
                    <w:t>ACCIONES</w:t>
                  </w:r>
                </w:p>
              </w:tc>
            </w:tr>
            <w:tr w:rsidR="00E134D3" w:rsidRPr="00BB4E48" w:rsidTr="005A7145">
              <w:trPr>
                <w:trHeight w:val="455"/>
              </w:trPr>
              <w:tc>
                <w:tcPr>
                  <w:tcW w:w="75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FC5B95">
                  <w:pPr>
                    <w:autoSpaceDE w:val="0"/>
                    <w:adjustRightInd w:val="0"/>
                    <w:rPr>
                      <w:rFonts w:ascii="Arial" w:hAnsi="Arial" w:cs="Arial"/>
                      <w:bCs/>
                      <w:color w:val="222222"/>
                      <w:kern w:val="3"/>
                      <w:shd w:val="clear" w:color="auto" w:fill="FFFFFF"/>
                    </w:rPr>
                  </w:pPr>
                  <w:r w:rsidRPr="00BB4E48">
                    <w:rPr>
                      <w:rFonts w:ascii="Arial" w:hAnsi="Arial" w:cs="Arial"/>
                      <w:bCs/>
                      <w:color w:val="222222"/>
                      <w:kern w:val="3"/>
                      <w:shd w:val="clear" w:color="auto" w:fill="FFFFFF"/>
                    </w:rPr>
                    <w:t>SAC N°29</w:t>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D936B3" w:rsidP="00FC5B95">
                  <w:pPr>
                    <w:pStyle w:val="Default"/>
                    <w:jc w:val="both"/>
                    <w:rPr>
                      <w:rFonts w:ascii="Arial" w:hAnsi="Arial" w:cs="Arial"/>
                      <w:bCs/>
                      <w:color w:val="222222"/>
                      <w:sz w:val="20"/>
                      <w:szCs w:val="20"/>
                      <w:shd w:val="clear" w:color="auto" w:fill="FFFFFF"/>
                    </w:rPr>
                  </w:pPr>
                  <w:r w:rsidRPr="00BB4E48">
                    <w:rPr>
                      <w:rFonts w:ascii="Arial" w:hAnsi="Arial" w:cs="Arial"/>
                      <w:bCs/>
                      <w:color w:val="222222"/>
                      <w:sz w:val="20"/>
                      <w:szCs w:val="20"/>
                      <w:shd w:val="clear" w:color="auto" w:fill="FFFFFF"/>
                    </w:rPr>
                    <w:t>Problemática atención de zonas duras</w:t>
                  </w:r>
                </w:p>
              </w:tc>
              <w:tc>
                <w:tcPr>
                  <w:tcW w:w="14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FC5B95">
                  <w:pPr>
                    <w:pStyle w:val="Default"/>
                    <w:jc w:val="center"/>
                    <w:rPr>
                      <w:rFonts w:ascii="Arial" w:hAnsi="Arial" w:cs="Arial"/>
                      <w:bCs/>
                      <w:color w:val="222222"/>
                      <w:sz w:val="20"/>
                      <w:szCs w:val="20"/>
                      <w:shd w:val="clear" w:color="auto" w:fill="FFFFFF"/>
                    </w:rPr>
                  </w:pPr>
                  <w:r w:rsidRPr="00BB4E48">
                    <w:rPr>
                      <w:rFonts w:ascii="Arial" w:hAnsi="Arial" w:cs="Arial"/>
                      <w:bCs/>
                      <w:color w:val="222222"/>
                      <w:sz w:val="20"/>
                      <w:szCs w:val="20"/>
                      <w:shd w:val="clear" w:color="auto" w:fill="FFFFFF"/>
                    </w:rPr>
                    <w:t>14/12/2018</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69"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E134D3">
                  <w:pPr>
                    <w:pStyle w:val="Predeterminado"/>
                    <w:jc w:val="both"/>
                    <w:rPr>
                      <w:rFonts w:ascii="Arial" w:eastAsia="Times New Roman" w:hAnsi="Arial" w:cs="Arial"/>
                      <w:bCs/>
                      <w:color w:val="222222"/>
                      <w:kern w:val="3"/>
                      <w:sz w:val="20"/>
                      <w:szCs w:val="20"/>
                      <w:shd w:val="clear" w:color="auto" w:fill="FFFFFF"/>
                      <w:lang w:val="es-ES" w:eastAsia="es-ES"/>
                    </w:rPr>
                  </w:pPr>
                  <w:r w:rsidRPr="00BB4E48">
                    <w:rPr>
                      <w:rFonts w:ascii="Arial" w:eastAsia="Times New Roman" w:hAnsi="Arial" w:cs="Arial"/>
                      <w:bCs/>
                      <w:color w:val="222222"/>
                      <w:kern w:val="3"/>
                      <w:sz w:val="20"/>
                      <w:szCs w:val="20"/>
                      <w:shd w:val="clear" w:color="auto" w:fill="FFFFFF"/>
                      <w:lang w:val="es-ES" w:eastAsia="es-ES"/>
                    </w:rPr>
                    <w:t>EN PROCESO Mediante comunicado UAESP-CPC-ASE1- 0940-19 de 3 de enero de 2019 se solicita cronograma especial al Concesionario. Promoambiental allega cronograma especial a través de comunicado PMD-2-2019010502-OP de 11 de enero de 2019, mediante comunicado PMD-2-2019011403-OP de 17 de enero el Concesionario da alcance al Cronograma. La Interventoría realiza observaciones al cronograma especial mediante comunicado UAESP-CPC-ASE1-0986-19 de 31 de enero de 2019. En espera de respuesta.</w:t>
                  </w:r>
                </w:p>
              </w:tc>
            </w:tr>
            <w:tr w:rsidR="00E134D3" w:rsidRPr="00BB4E48" w:rsidTr="005A7145">
              <w:trPr>
                <w:trHeight w:val="1055"/>
              </w:trPr>
              <w:tc>
                <w:tcPr>
                  <w:tcW w:w="75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FC5B95">
                  <w:pPr>
                    <w:autoSpaceDE w:val="0"/>
                    <w:adjustRightInd w:val="0"/>
                    <w:rPr>
                      <w:rFonts w:ascii="Arial" w:hAnsi="Arial" w:cs="Arial"/>
                      <w:bCs/>
                      <w:color w:val="222222"/>
                      <w:kern w:val="3"/>
                      <w:shd w:val="clear" w:color="auto" w:fill="FFFFFF"/>
                    </w:rPr>
                  </w:pPr>
                  <w:r w:rsidRPr="00BB4E48">
                    <w:rPr>
                      <w:rFonts w:ascii="Arial" w:hAnsi="Arial" w:cs="Arial"/>
                      <w:bCs/>
                      <w:color w:val="222222"/>
                      <w:kern w:val="3"/>
                      <w:shd w:val="clear" w:color="auto" w:fill="FFFFFF"/>
                    </w:rPr>
                    <w:t>SAC N°30</w:t>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D936B3" w:rsidP="00E134D3">
                  <w:pPr>
                    <w:pStyle w:val="Default"/>
                    <w:jc w:val="both"/>
                    <w:rPr>
                      <w:rFonts w:ascii="Arial" w:hAnsi="Arial" w:cs="Arial"/>
                      <w:bCs/>
                      <w:color w:val="222222"/>
                      <w:sz w:val="20"/>
                      <w:szCs w:val="20"/>
                      <w:shd w:val="clear" w:color="auto" w:fill="FFFFFF"/>
                    </w:rPr>
                  </w:pPr>
                  <w:r w:rsidRPr="00BB4E48">
                    <w:rPr>
                      <w:rFonts w:ascii="Arial" w:hAnsi="Arial" w:cs="Arial"/>
                      <w:bCs/>
                      <w:color w:val="222222"/>
                      <w:sz w:val="20"/>
                      <w:szCs w:val="20"/>
                      <w:shd w:val="clear" w:color="auto" w:fill="FFFFFF"/>
                    </w:rPr>
                    <w:t>Recolección y transporte de residuos sólidos no aprovechables en la localidad de Sumapaz</w:t>
                  </w:r>
                </w:p>
              </w:tc>
              <w:tc>
                <w:tcPr>
                  <w:tcW w:w="14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FC5B95">
                  <w:pPr>
                    <w:pStyle w:val="Default"/>
                    <w:jc w:val="center"/>
                    <w:rPr>
                      <w:rFonts w:ascii="Arial" w:hAnsi="Arial" w:cs="Arial"/>
                      <w:bCs/>
                      <w:color w:val="222222"/>
                      <w:sz w:val="20"/>
                      <w:szCs w:val="20"/>
                      <w:shd w:val="clear" w:color="auto" w:fill="FFFFFF"/>
                    </w:rPr>
                  </w:pPr>
                  <w:r w:rsidRPr="00BB4E48">
                    <w:rPr>
                      <w:rFonts w:ascii="Arial" w:hAnsi="Arial" w:cs="Arial"/>
                      <w:bCs/>
                      <w:color w:val="222222"/>
                      <w:sz w:val="20"/>
                      <w:szCs w:val="20"/>
                      <w:shd w:val="clear" w:color="auto" w:fill="FFFFFF"/>
                    </w:rPr>
                    <w:t>19/12/2018</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6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E134D3">
                  <w:pPr>
                    <w:pStyle w:val="Predeterminado"/>
                    <w:jc w:val="both"/>
                    <w:rPr>
                      <w:rFonts w:ascii="Arial" w:eastAsia="Times New Roman" w:hAnsi="Arial" w:cs="Arial"/>
                      <w:bCs/>
                      <w:color w:val="222222"/>
                      <w:kern w:val="3"/>
                      <w:sz w:val="20"/>
                      <w:szCs w:val="20"/>
                      <w:shd w:val="clear" w:color="auto" w:fill="FFFFFF"/>
                      <w:lang w:val="es-ES" w:eastAsia="es-ES"/>
                    </w:rPr>
                  </w:pPr>
                  <w:r w:rsidRPr="00BB4E48">
                    <w:rPr>
                      <w:rFonts w:ascii="Arial" w:eastAsia="Times New Roman" w:hAnsi="Arial" w:cs="Arial"/>
                      <w:bCs/>
                      <w:color w:val="222222"/>
                      <w:kern w:val="3"/>
                      <w:sz w:val="20"/>
                      <w:szCs w:val="20"/>
                      <w:shd w:val="clear" w:color="auto" w:fill="FFFFFF"/>
                      <w:lang w:val="es-ES" w:eastAsia="es-ES"/>
                    </w:rPr>
                    <w:t>EN PROCESO Mediante comunicado UAESP-CPC-ASE1- 0934-19 de 2 de enero de 2019 se solicita cronograma especial al Concesionario. El 9 de enero de 2019 el concesionario responde mediante comunicado PMD-2- 2019010802-JCO, Interventoría se encuentra en análisis de la respuesta.</w:t>
                  </w:r>
                </w:p>
              </w:tc>
            </w:tr>
            <w:tr w:rsidR="00D936B3" w:rsidRPr="00BB4E48" w:rsidTr="005A7145">
              <w:trPr>
                <w:trHeight w:val="1055"/>
              </w:trPr>
              <w:tc>
                <w:tcPr>
                  <w:tcW w:w="75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BB4E48" w:rsidRDefault="00D936B3" w:rsidP="00FC5B95">
                  <w:pPr>
                    <w:autoSpaceDE w:val="0"/>
                    <w:adjustRightInd w:val="0"/>
                    <w:rPr>
                      <w:rFonts w:ascii="Arial" w:hAnsi="Arial" w:cs="Arial"/>
                      <w:bCs/>
                      <w:color w:val="222222"/>
                      <w:kern w:val="3"/>
                      <w:shd w:val="clear" w:color="auto" w:fill="FFFFFF"/>
                    </w:rPr>
                  </w:pPr>
                  <w:r w:rsidRPr="00D936B3">
                    <w:rPr>
                      <w:rFonts w:ascii="Arial" w:hAnsi="Arial" w:cs="Arial"/>
                      <w:bCs/>
                      <w:color w:val="222222"/>
                      <w:kern w:val="3"/>
                      <w:shd w:val="clear" w:color="auto" w:fill="FFFFFF"/>
                    </w:rPr>
                    <w:t>SAC N°31</w:t>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BB4E48" w:rsidRDefault="00D936B3" w:rsidP="00E134D3">
                  <w:pPr>
                    <w:pStyle w:val="Default"/>
                    <w:jc w:val="both"/>
                    <w:rPr>
                      <w:rFonts w:ascii="Arial" w:hAnsi="Arial" w:cs="Arial"/>
                      <w:bCs/>
                      <w:color w:val="222222"/>
                      <w:sz w:val="20"/>
                      <w:szCs w:val="20"/>
                      <w:shd w:val="clear" w:color="auto" w:fill="FFFFFF"/>
                    </w:rPr>
                  </w:pPr>
                  <w:r w:rsidRPr="00D936B3">
                    <w:rPr>
                      <w:rFonts w:ascii="Arial" w:hAnsi="Arial" w:cs="Arial"/>
                      <w:bCs/>
                      <w:color w:val="222222"/>
                      <w:sz w:val="20"/>
                      <w:szCs w:val="20"/>
                      <w:shd w:val="clear" w:color="auto" w:fill="FFFFFF"/>
                    </w:rPr>
                    <w:t>Recolección y transporte– contenerización</w:t>
                  </w:r>
                </w:p>
              </w:tc>
              <w:tc>
                <w:tcPr>
                  <w:tcW w:w="14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BB4E48" w:rsidRDefault="00D936B3" w:rsidP="00FC5B95">
                  <w:pPr>
                    <w:pStyle w:val="Default"/>
                    <w:jc w:val="center"/>
                    <w:rPr>
                      <w:rFonts w:ascii="Arial" w:hAnsi="Arial" w:cs="Arial"/>
                      <w:bCs/>
                      <w:color w:val="222222"/>
                      <w:sz w:val="20"/>
                      <w:szCs w:val="20"/>
                      <w:shd w:val="clear" w:color="auto" w:fill="FFFFFF"/>
                    </w:rPr>
                  </w:pPr>
                  <w:r w:rsidRPr="00D936B3">
                    <w:rPr>
                      <w:rFonts w:ascii="Arial" w:hAnsi="Arial" w:cs="Arial"/>
                      <w:bCs/>
                      <w:color w:val="222222"/>
                      <w:sz w:val="20"/>
                      <w:szCs w:val="20"/>
                      <w:shd w:val="clear" w:color="auto" w:fill="FFFFFF"/>
                    </w:rPr>
                    <w:t>02/01/2019</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BB4E48" w:rsidRDefault="00D936B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r w:rsidRPr="00D936B3">
                    <w:rPr>
                      <w:rFonts w:ascii="Arial" w:eastAsia="Times New Roman" w:hAnsi="Arial" w:cs="Arial"/>
                      <w:bCs/>
                      <w:color w:val="222222"/>
                      <w:kern w:val="3"/>
                      <w:sz w:val="20"/>
                      <w:szCs w:val="20"/>
                      <w:shd w:val="clear" w:color="auto" w:fill="FFFFFF"/>
                      <w:lang w:val="es-ES" w:eastAsia="es-ES"/>
                    </w:rPr>
                    <w:t>21/01/2019</w:t>
                  </w:r>
                </w:p>
              </w:tc>
              <w:tc>
                <w:tcPr>
                  <w:tcW w:w="476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BB4E48" w:rsidRDefault="00D936B3" w:rsidP="00E134D3">
                  <w:pPr>
                    <w:pStyle w:val="Predeterminado"/>
                    <w:jc w:val="both"/>
                    <w:rPr>
                      <w:rFonts w:ascii="Arial" w:eastAsia="Times New Roman" w:hAnsi="Arial" w:cs="Arial"/>
                      <w:bCs/>
                      <w:color w:val="222222"/>
                      <w:kern w:val="3"/>
                      <w:sz w:val="20"/>
                      <w:szCs w:val="20"/>
                      <w:shd w:val="clear" w:color="auto" w:fill="FFFFFF"/>
                      <w:lang w:val="es-ES" w:eastAsia="es-ES"/>
                    </w:rPr>
                  </w:pPr>
                  <w:r w:rsidRPr="00D936B3">
                    <w:rPr>
                      <w:rFonts w:ascii="Arial" w:eastAsia="Times New Roman" w:hAnsi="Arial" w:cs="Arial"/>
                      <w:bCs/>
                      <w:color w:val="222222"/>
                      <w:kern w:val="3"/>
                      <w:sz w:val="20"/>
                      <w:szCs w:val="20"/>
                      <w:shd w:val="clear" w:color="auto" w:fill="FFFFFF"/>
                      <w:lang w:val="es-ES" w:eastAsia="es-ES"/>
                    </w:rPr>
                    <w:t>CERRADA UAESP-CPC-ASE1-0965-19 Radicado UAESP 20197000018772 del 21/01/2019</w:t>
                  </w:r>
                </w:p>
              </w:tc>
            </w:tr>
            <w:tr w:rsidR="00D936B3" w:rsidRPr="00BB4E48" w:rsidTr="005A7145">
              <w:trPr>
                <w:trHeight w:val="1055"/>
              </w:trPr>
              <w:tc>
                <w:tcPr>
                  <w:tcW w:w="75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D936B3" w:rsidRDefault="00D936B3" w:rsidP="00FC5B95">
                  <w:pPr>
                    <w:autoSpaceDE w:val="0"/>
                    <w:adjustRightInd w:val="0"/>
                    <w:rPr>
                      <w:rFonts w:ascii="Arial" w:hAnsi="Arial" w:cs="Arial"/>
                      <w:bCs/>
                      <w:color w:val="222222"/>
                      <w:kern w:val="3"/>
                      <w:shd w:val="clear" w:color="auto" w:fill="FFFFFF"/>
                    </w:rPr>
                  </w:pPr>
                  <w:r w:rsidRPr="00D936B3">
                    <w:rPr>
                      <w:rFonts w:ascii="Arial" w:hAnsi="Arial" w:cs="Arial"/>
                      <w:bCs/>
                      <w:color w:val="222222"/>
                      <w:kern w:val="3"/>
                      <w:shd w:val="clear" w:color="auto" w:fill="FFFFFF"/>
                    </w:rPr>
                    <w:lastRenderedPageBreak/>
                    <w:t>SAC N°3</w:t>
                  </w:r>
                  <w:r>
                    <w:rPr>
                      <w:rFonts w:ascii="Arial" w:hAnsi="Arial" w:cs="Arial"/>
                      <w:bCs/>
                      <w:color w:val="222222"/>
                      <w:kern w:val="3"/>
                      <w:shd w:val="clear" w:color="auto" w:fill="FFFFFF"/>
                    </w:rPr>
                    <w:t>2</w:t>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D936B3" w:rsidRDefault="00D936B3" w:rsidP="00E134D3">
                  <w:pPr>
                    <w:pStyle w:val="Default"/>
                    <w:jc w:val="both"/>
                    <w:rPr>
                      <w:rFonts w:ascii="Arial" w:hAnsi="Arial" w:cs="Arial"/>
                      <w:bCs/>
                      <w:color w:val="222222"/>
                      <w:sz w:val="20"/>
                      <w:szCs w:val="20"/>
                      <w:shd w:val="clear" w:color="auto" w:fill="FFFFFF"/>
                    </w:rPr>
                  </w:pPr>
                  <w:r w:rsidRPr="00D936B3">
                    <w:rPr>
                      <w:rFonts w:ascii="Arial" w:hAnsi="Arial" w:cs="Arial"/>
                      <w:bCs/>
                      <w:color w:val="222222"/>
                      <w:sz w:val="20"/>
                      <w:szCs w:val="20"/>
                      <w:shd w:val="clear" w:color="auto" w:fill="FFFFFF"/>
                    </w:rPr>
                    <w:t>Actividad de barrido y limpieza y garantía del concepto de área limpia</w:t>
                  </w:r>
                </w:p>
              </w:tc>
              <w:tc>
                <w:tcPr>
                  <w:tcW w:w="14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D936B3" w:rsidRDefault="00D936B3" w:rsidP="00FC5B95">
                  <w:pPr>
                    <w:pStyle w:val="Default"/>
                    <w:jc w:val="center"/>
                    <w:rPr>
                      <w:rFonts w:ascii="Arial" w:hAnsi="Arial" w:cs="Arial"/>
                      <w:bCs/>
                      <w:color w:val="222222"/>
                      <w:sz w:val="20"/>
                      <w:szCs w:val="20"/>
                      <w:shd w:val="clear" w:color="auto" w:fill="FFFFFF"/>
                    </w:rPr>
                  </w:pPr>
                  <w:r w:rsidRPr="00D936B3">
                    <w:rPr>
                      <w:rFonts w:ascii="Arial" w:hAnsi="Arial" w:cs="Arial"/>
                      <w:bCs/>
                      <w:color w:val="222222"/>
                      <w:sz w:val="20"/>
                      <w:szCs w:val="20"/>
                      <w:shd w:val="clear" w:color="auto" w:fill="FFFFFF"/>
                    </w:rPr>
                    <w:t>02/01/2019</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D936B3" w:rsidRDefault="00D936B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r w:rsidRPr="00D936B3">
                    <w:rPr>
                      <w:rFonts w:ascii="Arial" w:eastAsia="Times New Roman" w:hAnsi="Arial" w:cs="Arial"/>
                      <w:bCs/>
                      <w:color w:val="222222"/>
                      <w:kern w:val="3"/>
                      <w:sz w:val="20"/>
                      <w:szCs w:val="20"/>
                      <w:shd w:val="clear" w:color="auto" w:fill="FFFFFF"/>
                      <w:lang w:val="es-ES" w:eastAsia="es-ES"/>
                    </w:rPr>
                    <w:t>22/01/2019</w:t>
                  </w:r>
                </w:p>
              </w:tc>
              <w:tc>
                <w:tcPr>
                  <w:tcW w:w="476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D936B3" w:rsidRDefault="00D936B3" w:rsidP="00E134D3">
                  <w:pPr>
                    <w:pStyle w:val="Predeterminado"/>
                    <w:jc w:val="both"/>
                    <w:rPr>
                      <w:rFonts w:ascii="Arial" w:eastAsia="Times New Roman" w:hAnsi="Arial" w:cs="Arial"/>
                      <w:bCs/>
                      <w:color w:val="222222"/>
                      <w:kern w:val="3"/>
                      <w:sz w:val="20"/>
                      <w:szCs w:val="20"/>
                      <w:shd w:val="clear" w:color="auto" w:fill="FFFFFF"/>
                      <w:lang w:val="es-ES" w:eastAsia="es-ES"/>
                    </w:rPr>
                  </w:pPr>
                  <w:r w:rsidRPr="00D936B3">
                    <w:rPr>
                      <w:rFonts w:ascii="Arial" w:eastAsia="Times New Roman" w:hAnsi="Arial" w:cs="Arial"/>
                      <w:bCs/>
                      <w:color w:val="222222"/>
                      <w:kern w:val="3"/>
                      <w:sz w:val="20"/>
                      <w:szCs w:val="20"/>
                      <w:shd w:val="clear" w:color="auto" w:fill="FFFFFF"/>
                      <w:lang w:val="es-ES" w:eastAsia="es-ES"/>
                    </w:rPr>
                    <w:t>CERRADA UAESP-CPC-ASE1-0968 Radicado UAESP 20197000020412 del 22/01/2019</w:t>
                  </w:r>
                </w:p>
              </w:tc>
            </w:tr>
            <w:tr w:rsidR="00E134D3" w:rsidRPr="00BB4E48" w:rsidTr="005A7145">
              <w:trPr>
                <w:trHeight w:val="149"/>
              </w:trPr>
              <w:tc>
                <w:tcPr>
                  <w:tcW w:w="75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FC5B95">
                  <w:pPr>
                    <w:autoSpaceDE w:val="0"/>
                    <w:adjustRightInd w:val="0"/>
                    <w:rPr>
                      <w:rFonts w:ascii="Arial" w:hAnsi="Arial" w:cs="Arial"/>
                      <w:bCs/>
                      <w:color w:val="222222"/>
                      <w:kern w:val="3"/>
                      <w:shd w:val="clear" w:color="auto" w:fill="FFFFFF"/>
                    </w:rPr>
                  </w:pPr>
                  <w:r w:rsidRPr="00BB4E48">
                    <w:rPr>
                      <w:rFonts w:ascii="Arial" w:hAnsi="Arial" w:cs="Arial"/>
                      <w:bCs/>
                      <w:color w:val="222222"/>
                      <w:kern w:val="3"/>
                      <w:shd w:val="clear" w:color="auto" w:fill="FFFFFF"/>
                    </w:rPr>
                    <w:t>SAC N°33</w:t>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D936B3" w:rsidP="00FC5B95">
                  <w:pPr>
                    <w:pStyle w:val="Default"/>
                    <w:jc w:val="both"/>
                    <w:rPr>
                      <w:rFonts w:ascii="Arial" w:hAnsi="Arial" w:cs="Arial"/>
                      <w:bCs/>
                      <w:color w:val="222222"/>
                      <w:sz w:val="20"/>
                      <w:szCs w:val="20"/>
                      <w:shd w:val="clear" w:color="auto" w:fill="FFFFFF"/>
                    </w:rPr>
                  </w:pPr>
                  <w:r w:rsidRPr="00BB4E48">
                    <w:rPr>
                      <w:rFonts w:ascii="Arial" w:hAnsi="Arial" w:cs="Arial"/>
                      <w:sz w:val="20"/>
                      <w:szCs w:val="20"/>
                    </w:rPr>
                    <w:t>Información contenerización página web</w:t>
                  </w:r>
                </w:p>
              </w:tc>
              <w:tc>
                <w:tcPr>
                  <w:tcW w:w="14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FC5B95">
                  <w:pPr>
                    <w:pStyle w:val="Default"/>
                    <w:jc w:val="center"/>
                    <w:rPr>
                      <w:rFonts w:ascii="Arial" w:hAnsi="Arial" w:cs="Arial"/>
                      <w:bCs/>
                      <w:color w:val="222222"/>
                      <w:sz w:val="20"/>
                      <w:szCs w:val="20"/>
                      <w:shd w:val="clear" w:color="auto" w:fill="FFFFFF"/>
                    </w:rPr>
                  </w:pPr>
                  <w:r w:rsidRPr="00BB4E48">
                    <w:rPr>
                      <w:rFonts w:ascii="Arial" w:hAnsi="Arial" w:cs="Arial"/>
                      <w:sz w:val="20"/>
                      <w:szCs w:val="20"/>
                    </w:rPr>
                    <w:t>08/01/2019</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6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E134D3">
                  <w:pPr>
                    <w:pStyle w:val="Predeterminado"/>
                    <w:jc w:val="both"/>
                    <w:rPr>
                      <w:rFonts w:ascii="Arial" w:eastAsia="Times New Roman" w:hAnsi="Arial" w:cs="Arial"/>
                      <w:bCs/>
                      <w:color w:val="222222"/>
                      <w:kern w:val="3"/>
                      <w:sz w:val="20"/>
                      <w:szCs w:val="20"/>
                      <w:shd w:val="clear" w:color="auto" w:fill="FFFFFF"/>
                      <w:lang w:val="es-ES" w:eastAsia="es-ES"/>
                    </w:rPr>
                  </w:pPr>
                  <w:r w:rsidRPr="00BB4E48">
                    <w:rPr>
                      <w:rFonts w:ascii="Arial" w:eastAsia="Times New Roman" w:hAnsi="Arial" w:cs="Arial"/>
                      <w:bCs/>
                      <w:color w:val="222222"/>
                      <w:kern w:val="3"/>
                      <w:sz w:val="20"/>
                      <w:szCs w:val="20"/>
                      <w:shd w:val="clear" w:color="auto" w:fill="FFFFFF"/>
                      <w:lang w:val="es-ES" w:eastAsia="es-ES"/>
                    </w:rPr>
                    <w:t>EN PROCESO Mediante comunicado PMD-2-2019110106-CI del 15 de enero del 2019 el Concesionario responde a la solicitud, respuesta en análisis y seguimiento por parte de la interventoría. Mediante comunicado UAESP-CPC-ASE1- 0971-19 de 24 de enero de 2019 se solicita cronograma especial al Concesionario. Mediante comunicado PMD-2-2019012802 de 28 de enero, el concesionario allega cronograma.</w:t>
                  </w:r>
                </w:p>
              </w:tc>
            </w:tr>
            <w:tr w:rsidR="00E134D3" w:rsidRPr="00BB4E48" w:rsidTr="005A7145">
              <w:trPr>
                <w:trHeight w:val="455"/>
              </w:trPr>
              <w:tc>
                <w:tcPr>
                  <w:tcW w:w="75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FC5B95">
                  <w:pPr>
                    <w:autoSpaceDE w:val="0"/>
                    <w:adjustRightInd w:val="0"/>
                    <w:rPr>
                      <w:rFonts w:ascii="Arial" w:hAnsi="Arial" w:cs="Arial"/>
                      <w:bCs/>
                      <w:color w:val="222222"/>
                      <w:kern w:val="3"/>
                      <w:shd w:val="clear" w:color="auto" w:fill="FFFFFF"/>
                    </w:rPr>
                  </w:pPr>
                  <w:r w:rsidRPr="00BB4E48">
                    <w:rPr>
                      <w:rFonts w:ascii="Arial" w:hAnsi="Arial" w:cs="Arial"/>
                    </w:rPr>
                    <w:t>SAC N°34</w:t>
                  </w:r>
                </w:p>
              </w:tc>
              <w:tc>
                <w:tcPr>
                  <w:tcW w:w="19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D936B3" w:rsidP="00FC5B95">
                  <w:pPr>
                    <w:pStyle w:val="Default"/>
                    <w:jc w:val="both"/>
                    <w:rPr>
                      <w:rFonts w:ascii="Arial" w:hAnsi="Arial" w:cs="Arial"/>
                      <w:bCs/>
                      <w:color w:val="222222"/>
                      <w:sz w:val="20"/>
                      <w:szCs w:val="20"/>
                      <w:shd w:val="clear" w:color="auto" w:fill="FFFFFF"/>
                    </w:rPr>
                  </w:pPr>
                  <w:r w:rsidRPr="00BB4E48">
                    <w:rPr>
                      <w:rFonts w:ascii="Arial" w:hAnsi="Arial" w:cs="Arial"/>
                      <w:sz w:val="20"/>
                      <w:szCs w:val="20"/>
                    </w:rPr>
                    <w:t>Vehículos para la operación del servicio de aseo - contenerización</w:t>
                  </w:r>
                </w:p>
              </w:tc>
              <w:tc>
                <w:tcPr>
                  <w:tcW w:w="14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FC5B95">
                  <w:pPr>
                    <w:pStyle w:val="Default"/>
                    <w:jc w:val="center"/>
                    <w:rPr>
                      <w:rFonts w:ascii="Arial" w:hAnsi="Arial" w:cs="Arial"/>
                      <w:bCs/>
                      <w:color w:val="222222"/>
                      <w:sz w:val="20"/>
                      <w:szCs w:val="20"/>
                      <w:shd w:val="clear" w:color="auto" w:fill="FFFFFF"/>
                    </w:rPr>
                  </w:pPr>
                  <w:r w:rsidRPr="00BB4E48">
                    <w:rPr>
                      <w:rFonts w:ascii="Arial" w:hAnsi="Arial" w:cs="Arial"/>
                      <w:sz w:val="20"/>
                      <w:szCs w:val="20"/>
                    </w:rPr>
                    <w:t>26/01/2019</w:t>
                  </w:r>
                </w:p>
              </w:tc>
              <w:tc>
                <w:tcPr>
                  <w:tcW w:w="114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6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BB4E48" w:rsidRDefault="00BB4E48" w:rsidP="00E134D3">
                  <w:pPr>
                    <w:pStyle w:val="Predeterminado"/>
                    <w:jc w:val="both"/>
                    <w:rPr>
                      <w:rFonts w:ascii="Arial" w:eastAsia="Times New Roman" w:hAnsi="Arial" w:cs="Arial"/>
                      <w:bCs/>
                      <w:color w:val="222222"/>
                      <w:kern w:val="3"/>
                      <w:sz w:val="20"/>
                      <w:szCs w:val="20"/>
                      <w:shd w:val="clear" w:color="auto" w:fill="FFFFFF"/>
                      <w:lang w:val="es-ES" w:eastAsia="es-ES"/>
                    </w:rPr>
                  </w:pPr>
                  <w:r w:rsidRPr="00BB4E48">
                    <w:rPr>
                      <w:rFonts w:ascii="Arial" w:hAnsi="Arial" w:cs="Arial"/>
                      <w:sz w:val="20"/>
                      <w:szCs w:val="20"/>
                    </w:rPr>
                    <w:t>EN PROCESO Mediante comunicado CPC-ASE1-0978-18 de 28 de enero de 2019 se formula la SAC.</w:t>
                  </w:r>
                </w:p>
              </w:tc>
            </w:tr>
          </w:tbl>
          <w:p w:rsidR="00FC5B95" w:rsidRPr="00FC5B95" w:rsidRDefault="006E44D8" w:rsidP="006E44D8">
            <w:pPr>
              <w:jc w:val="center"/>
              <w:rPr>
                <w:rFonts w:ascii="Arial" w:hAnsi="Arial" w:cs="Arial"/>
                <w:bCs/>
                <w:color w:val="222222"/>
                <w:kern w:val="3"/>
                <w:shd w:val="clear" w:color="auto" w:fill="FFFFFF"/>
              </w:rPr>
            </w:pPr>
            <w:r>
              <w:rPr>
                <w:rFonts w:ascii="Arial" w:hAnsi="Arial" w:cs="Arial"/>
                <w:bCs/>
                <w:color w:val="222222"/>
                <w:kern w:val="3"/>
                <w:shd w:val="clear" w:color="auto" w:fill="FFFFFF"/>
              </w:rPr>
              <w:t>Fuente: Información tomada del informe de Proyección Capital enero 2019</w:t>
            </w:r>
          </w:p>
          <w:p w:rsidR="00FC5B95" w:rsidRDefault="00FC5B95" w:rsidP="00FC5B95">
            <w:pPr>
              <w:rPr>
                <w:rFonts w:ascii="Arial" w:hAnsi="Arial" w:cs="Arial"/>
                <w:bCs/>
                <w:color w:val="222222"/>
                <w:kern w:val="3"/>
                <w:shd w:val="clear" w:color="auto" w:fill="FFFFFF"/>
              </w:rPr>
            </w:pPr>
          </w:p>
          <w:p w:rsidR="003D7E0D" w:rsidRPr="004F73E9" w:rsidRDefault="00D936B3" w:rsidP="005A7145">
            <w:pPr>
              <w:rPr>
                <w:rFonts w:ascii="Arial" w:hAnsi="Arial" w:cs="Arial"/>
                <w:bCs/>
                <w:color w:val="222222"/>
                <w:kern w:val="3"/>
                <w:shd w:val="clear" w:color="auto" w:fill="FFFFFF"/>
              </w:rPr>
            </w:pPr>
            <w:r>
              <w:rPr>
                <w:rFonts w:ascii="Arial" w:hAnsi="Arial" w:cs="Arial"/>
                <w:bCs/>
                <w:color w:val="222222"/>
                <w:kern w:val="3"/>
                <w:shd w:val="clear" w:color="auto" w:fill="FFFFFF"/>
              </w:rPr>
              <w:t xml:space="preserve">La Interventoría indica que </w:t>
            </w:r>
            <w:r w:rsidRPr="00D936B3">
              <w:rPr>
                <w:rFonts w:ascii="Arial" w:hAnsi="Arial" w:cs="Arial"/>
                <w:bCs/>
                <w:color w:val="222222"/>
                <w:kern w:val="3"/>
                <w:shd w:val="clear" w:color="auto" w:fill="FFFFFF"/>
              </w:rPr>
              <w:t>las localidades que mayor afectación han tenido por las situaciones advertidas en la formulación de las SAC´s a enero de 2019, son la de Santa Fe y San Cristóbal.</w:t>
            </w:r>
          </w:p>
        </w:tc>
      </w:tr>
    </w:tbl>
    <w:p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lastRenderedPageBreak/>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rsidR="00BB4E48" w:rsidRDefault="00BB4E48" w:rsidP="00124642">
      <w:pPr>
        <w:ind w:right="-92"/>
        <w:jc w:val="both"/>
        <w:rPr>
          <w:rFonts w:ascii="Arial" w:hAnsi="Arial" w:cs="Arial"/>
          <w:i/>
          <w:color w:val="7F7F7F"/>
          <w:sz w:val="14"/>
          <w:szCs w:val="16"/>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0632"/>
      </w:tblGrid>
      <w:tr w:rsidR="0018330F" w:rsidRPr="009E60F3" w:rsidTr="005A7145">
        <w:tc>
          <w:tcPr>
            <w:tcW w:w="10632" w:type="dxa"/>
            <w:shd w:val="clear" w:color="auto" w:fill="D9D9D9"/>
            <w:vAlign w:val="center"/>
          </w:tcPr>
          <w:p w:rsidR="0018330F" w:rsidRPr="009E60F3" w:rsidRDefault="0018330F" w:rsidP="00124642">
            <w:pPr>
              <w:numPr>
                <w:ilvl w:val="0"/>
                <w:numId w:val="11"/>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rsidTr="005A7145">
        <w:trPr>
          <w:trHeight w:val="880"/>
        </w:trPr>
        <w:tc>
          <w:tcPr>
            <w:tcW w:w="10632" w:type="dxa"/>
          </w:tcPr>
          <w:p w:rsidR="0018330F" w:rsidRDefault="0018330F" w:rsidP="003979F8">
            <w:pPr>
              <w:spacing w:before="120"/>
              <w:rPr>
                <w:rFonts w:ascii="Arial" w:hAnsi="Arial" w:cs="Arial"/>
                <w:b/>
                <w:sz w:val="16"/>
                <w:szCs w:val="16"/>
                <w:lang w:val="es-ES_tradnl"/>
              </w:rPr>
            </w:pPr>
          </w:p>
          <w:p w:rsidR="005A7145" w:rsidRDefault="005A7145" w:rsidP="003979F8">
            <w:pPr>
              <w:spacing w:before="120"/>
              <w:rPr>
                <w:rFonts w:ascii="Arial" w:hAnsi="Arial" w:cs="Arial"/>
                <w:b/>
                <w:sz w:val="16"/>
                <w:szCs w:val="16"/>
                <w:lang w:val="es-ES_tradnl"/>
              </w:rPr>
            </w:pPr>
          </w:p>
          <w:p w:rsidR="0018330F" w:rsidRPr="00F066B1" w:rsidRDefault="0018330F" w:rsidP="004003AA">
            <w:pPr>
              <w:spacing w:before="120"/>
              <w:rPr>
                <w:rFonts w:ascii="Arial" w:hAnsi="Arial" w:cs="Arial"/>
                <w:b/>
                <w:sz w:val="18"/>
                <w:szCs w:val="18"/>
                <w:lang w:val="es-ES_tradnl"/>
              </w:rPr>
            </w:pPr>
            <w:r w:rsidRPr="00F066B1">
              <w:rPr>
                <w:rFonts w:ascii="Arial" w:hAnsi="Arial" w:cs="Arial"/>
                <w:b/>
                <w:sz w:val="16"/>
                <w:szCs w:val="16"/>
                <w:lang w:val="es-ES_tradnl"/>
              </w:rPr>
              <w:t xml:space="preserve">Fecha </w:t>
            </w:r>
            <w:r>
              <w:rPr>
                <w:rFonts w:ascii="Arial" w:hAnsi="Arial" w:cs="Arial"/>
                <w:b/>
                <w:sz w:val="16"/>
                <w:szCs w:val="16"/>
                <w:lang w:val="es-ES_tradnl"/>
              </w:rPr>
              <w:t>de aprobación</w:t>
            </w:r>
            <w:r w:rsidRPr="00F066B1">
              <w:rPr>
                <w:rFonts w:ascii="Arial" w:hAnsi="Arial" w:cs="Arial"/>
                <w:b/>
                <w:sz w:val="16"/>
                <w:szCs w:val="16"/>
                <w:lang w:val="es-ES_tradnl"/>
              </w:rPr>
              <w:t xml:space="preserve">:  </w:t>
            </w:r>
            <w:r w:rsidRPr="00F066B1">
              <w:rPr>
                <w:rFonts w:ascii="Arial" w:hAnsi="Arial" w:cs="Arial"/>
                <w:lang w:val="es-ES_tradnl"/>
              </w:rPr>
              <w:t>___/___/__</w:t>
            </w:r>
            <w:r w:rsidR="005A7145">
              <w:rPr>
                <w:rFonts w:ascii="Arial" w:hAnsi="Arial" w:cs="Arial"/>
                <w:lang w:val="es-ES_tradnl"/>
              </w:rPr>
              <w:t>__</w:t>
            </w:r>
            <w:r w:rsidR="00A975A8" w:rsidRPr="00F066B1">
              <w:rPr>
                <w:rFonts w:ascii="Arial" w:hAnsi="Arial" w:cs="Arial"/>
                <w:lang w:val="es-ES_tradnl"/>
              </w:rPr>
              <w:t xml:space="preserve">_ </w:t>
            </w:r>
            <w:r w:rsidR="00A975A8" w:rsidRPr="00797BB8">
              <w:rPr>
                <w:rFonts w:ascii="Arial" w:hAnsi="Arial" w:cs="Arial"/>
                <w:b/>
                <w:sz w:val="16"/>
                <w:szCs w:val="16"/>
                <w:lang w:val="es-ES_tradnl"/>
              </w:rPr>
              <w:t>Nombre</w:t>
            </w:r>
            <w:r w:rsidR="005A7145">
              <w:rPr>
                <w:rFonts w:ascii="Arial" w:hAnsi="Arial" w:cs="Arial"/>
                <w:b/>
                <w:sz w:val="16"/>
                <w:szCs w:val="16"/>
                <w:lang w:val="es-ES_tradnl"/>
              </w:rPr>
              <w:t xml:space="preserve">: </w:t>
            </w:r>
            <w:r w:rsidRPr="00F066B1">
              <w:rPr>
                <w:rFonts w:ascii="Arial" w:hAnsi="Arial" w:cs="Arial"/>
                <w:b/>
                <w:sz w:val="16"/>
                <w:szCs w:val="16"/>
                <w:lang w:val="es-ES_tradnl"/>
              </w:rPr>
              <w:t>_</w:t>
            </w:r>
            <w:r>
              <w:rPr>
                <w:rFonts w:ascii="Arial" w:hAnsi="Arial" w:cs="Arial"/>
                <w:b/>
                <w:sz w:val="16"/>
                <w:szCs w:val="16"/>
                <w:lang w:val="es-ES_tradnl"/>
              </w:rPr>
              <w:t>_</w:t>
            </w:r>
            <w:r w:rsidRPr="00F066B1">
              <w:rPr>
                <w:rFonts w:ascii="Arial" w:hAnsi="Arial" w:cs="Arial"/>
                <w:b/>
                <w:sz w:val="16"/>
                <w:szCs w:val="16"/>
                <w:lang w:val="es-ES_tradnl"/>
              </w:rPr>
              <w:t>____________________________</w:t>
            </w:r>
            <w:r>
              <w:rPr>
                <w:rFonts w:ascii="Arial" w:hAnsi="Arial" w:cs="Arial"/>
                <w:b/>
                <w:sz w:val="16"/>
                <w:szCs w:val="16"/>
                <w:lang w:val="es-ES_tradnl"/>
              </w:rPr>
              <w:t>_____</w:t>
            </w:r>
            <w:r w:rsidRPr="00F066B1">
              <w:rPr>
                <w:rFonts w:ascii="Arial" w:hAnsi="Arial" w:cs="Arial"/>
                <w:b/>
                <w:sz w:val="16"/>
                <w:szCs w:val="16"/>
                <w:lang w:val="es-ES_tradnl"/>
              </w:rPr>
              <w:t>__    Firma</w:t>
            </w:r>
            <w:r w:rsidR="005A7145">
              <w:rPr>
                <w:rFonts w:ascii="Arial" w:hAnsi="Arial" w:cs="Arial"/>
                <w:b/>
                <w:sz w:val="16"/>
                <w:szCs w:val="16"/>
                <w:lang w:val="es-ES_tradnl"/>
              </w:rPr>
              <w:t xml:space="preserve">: </w:t>
            </w:r>
            <w:r w:rsidRPr="00F066B1">
              <w:rPr>
                <w:rFonts w:ascii="Arial" w:hAnsi="Arial" w:cs="Arial"/>
                <w:b/>
                <w:sz w:val="16"/>
                <w:szCs w:val="16"/>
                <w:lang w:val="es-ES_tradnl"/>
              </w:rPr>
              <w:t>_______________________</w:t>
            </w:r>
            <w:r>
              <w:rPr>
                <w:rFonts w:ascii="Arial" w:hAnsi="Arial" w:cs="Arial"/>
                <w:b/>
                <w:sz w:val="16"/>
                <w:szCs w:val="16"/>
                <w:lang w:val="es-ES_tradnl"/>
              </w:rPr>
              <w:t>____</w:t>
            </w:r>
          </w:p>
        </w:tc>
      </w:tr>
    </w:tbl>
    <w:p w:rsidR="0033602B" w:rsidRDefault="0033602B" w:rsidP="008749F7">
      <w:pPr>
        <w:jc w:val="both"/>
        <w:rPr>
          <w:rFonts w:ascii="Arial" w:hAnsi="Arial" w:cs="Arial"/>
          <w:sz w:val="18"/>
        </w:rPr>
      </w:pPr>
    </w:p>
    <w:p w:rsidR="008C2698" w:rsidRDefault="008C2698" w:rsidP="008C2698">
      <w:pPr>
        <w:spacing w:before="120" w:after="120"/>
        <w:jc w:val="both"/>
        <w:rPr>
          <w:rFonts w:ascii="Arial" w:hAnsi="Arial" w:cs="Arial"/>
          <w:b/>
          <w:sz w:val="18"/>
          <w:szCs w:val="18"/>
        </w:rPr>
      </w:pPr>
      <w:r w:rsidRPr="00691F8B">
        <w:rPr>
          <w:rFonts w:ascii="Arial" w:hAnsi="Arial" w:cs="Arial"/>
          <w:b/>
          <w:sz w:val="18"/>
          <w:szCs w:val="18"/>
        </w:rPr>
        <w:t>Nombre de los profesionales que apoyan la supervisión y control del servicio:</w:t>
      </w:r>
    </w:p>
    <w:p w:rsidR="004C4A20" w:rsidRDefault="004C4A20" w:rsidP="008C2698">
      <w:pPr>
        <w:spacing w:before="120" w:after="120"/>
        <w:jc w:val="both"/>
        <w:rPr>
          <w:rFonts w:ascii="Arial" w:hAnsi="Arial" w:cs="Arial"/>
          <w:b/>
          <w:sz w:val="18"/>
          <w:szCs w:val="18"/>
        </w:rPr>
      </w:pPr>
    </w:p>
    <w:p w:rsidR="00CB6B5E" w:rsidRDefault="00CB6B5E" w:rsidP="008C2698">
      <w:pPr>
        <w:spacing w:before="120" w:after="120"/>
        <w:jc w:val="both"/>
        <w:rPr>
          <w:rFonts w:ascii="Arial" w:hAnsi="Arial" w:cs="Arial"/>
          <w:b/>
          <w:sz w:val="18"/>
          <w:szCs w:val="18"/>
        </w:rPr>
      </w:pPr>
    </w:p>
    <w:p w:rsidR="008C2698" w:rsidRDefault="008C2698" w:rsidP="008C2698">
      <w:pPr>
        <w:spacing w:before="120" w:after="120"/>
        <w:jc w:val="both"/>
        <w:rPr>
          <w:rFonts w:ascii="Arial" w:hAnsi="Arial" w:cs="Arial"/>
          <w:sz w:val="18"/>
          <w:szCs w:val="18"/>
        </w:rPr>
      </w:pPr>
      <w:r w:rsidRPr="004C4A20">
        <w:rPr>
          <w:rFonts w:ascii="Arial" w:hAnsi="Arial" w:cs="Arial"/>
          <w:sz w:val="18"/>
          <w:szCs w:val="18"/>
        </w:rPr>
        <w:t>Nombre:</w:t>
      </w:r>
      <w:r w:rsidR="00C274D1">
        <w:rPr>
          <w:rFonts w:ascii="Arial" w:hAnsi="Arial" w:cs="Arial"/>
          <w:sz w:val="18"/>
          <w:szCs w:val="18"/>
          <w:u w:val="single"/>
        </w:rPr>
        <w:t xml:space="preserve">CAROL DAYANNA ACOSTA ROJAS </w:t>
      </w:r>
      <w:r w:rsidR="004C4A20" w:rsidRPr="004C4A20">
        <w:rPr>
          <w:rFonts w:ascii="Arial" w:hAnsi="Arial" w:cs="Arial"/>
          <w:sz w:val="18"/>
          <w:szCs w:val="18"/>
        </w:rPr>
        <w:tab/>
      </w:r>
      <w:r w:rsidRPr="004C4A20">
        <w:rPr>
          <w:rFonts w:ascii="Arial" w:hAnsi="Arial" w:cs="Arial"/>
          <w:sz w:val="18"/>
          <w:szCs w:val="18"/>
        </w:rPr>
        <w:t xml:space="preserve">Cargo: </w:t>
      </w:r>
      <w:r w:rsidR="004C4A20" w:rsidRPr="004C4A20">
        <w:rPr>
          <w:rFonts w:ascii="Arial" w:hAnsi="Arial" w:cs="Arial"/>
          <w:sz w:val="18"/>
          <w:szCs w:val="18"/>
        </w:rPr>
        <w:t>PROFESIONAL UNIVERSITARIO</w:t>
      </w:r>
      <w:r w:rsidR="004C4A20" w:rsidRPr="004C4A20">
        <w:rPr>
          <w:rFonts w:ascii="Arial" w:hAnsi="Arial" w:cs="Arial"/>
          <w:sz w:val="18"/>
          <w:szCs w:val="18"/>
        </w:rPr>
        <w:tab/>
      </w:r>
      <w:r w:rsidRPr="004C4A20">
        <w:rPr>
          <w:rFonts w:ascii="Arial" w:hAnsi="Arial" w:cs="Arial"/>
          <w:sz w:val="18"/>
          <w:szCs w:val="18"/>
        </w:rPr>
        <w:t>Firma: _____________________</w:t>
      </w:r>
    </w:p>
    <w:p w:rsidR="005A7145" w:rsidRDefault="005A7145" w:rsidP="008C2698">
      <w:pPr>
        <w:spacing w:before="120" w:after="120"/>
        <w:jc w:val="both"/>
        <w:rPr>
          <w:rFonts w:ascii="Arial" w:hAnsi="Arial" w:cs="Arial"/>
          <w:sz w:val="18"/>
          <w:szCs w:val="18"/>
        </w:rPr>
      </w:pPr>
    </w:p>
    <w:p w:rsidR="00163167" w:rsidRDefault="00163167" w:rsidP="005A7145">
      <w:pPr>
        <w:spacing w:before="120" w:after="120"/>
        <w:jc w:val="both"/>
        <w:rPr>
          <w:rFonts w:ascii="Arial" w:hAnsi="Arial" w:cs="Arial"/>
          <w:sz w:val="18"/>
          <w:szCs w:val="18"/>
        </w:rPr>
      </w:pPr>
    </w:p>
    <w:p w:rsidR="00163167" w:rsidRDefault="00163167" w:rsidP="005A7145">
      <w:pPr>
        <w:spacing w:before="120" w:after="120"/>
        <w:jc w:val="both"/>
        <w:rPr>
          <w:rFonts w:ascii="Arial" w:hAnsi="Arial" w:cs="Arial"/>
          <w:sz w:val="18"/>
          <w:szCs w:val="18"/>
        </w:rPr>
      </w:pPr>
    </w:p>
    <w:p w:rsidR="005A7145" w:rsidRDefault="005A7145" w:rsidP="005A7145">
      <w:pPr>
        <w:spacing w:before="120" w:after="120"/>
        <w:jc w:val="both"/>
        <w:rPr>
          <w:rFonts w:ascii="Arial" w:hAnsi="Arial" w:cs="Arial"/>
          <w:sz w:val="18"/>
          <w:szCs w:val="18"/>
        </w:rPr>
      </w:pPr>
      <w:bookmarkStart w:id="0" w:name="_GoBack"/>
      <w:bookmarkEnd w:id="0"/>
      <w:r w:rsidRPr="004C4A20">
        <w:rPr>
          <w:rFonts w:ascii="Arial" w:hAnsi="Arial" w:cs="Arial"/>
          <w:sz w:val="18"/>
          <w:szCs w:val="18"/>
        </w:rPr>
        <w:t>Nombre:</w:t>
      </w:r>
      <w:r w:rsidRPr="00CB6B5E">
        <w:rPr>
          <w:rFonts w:ascii="Arial" w:hAnsi="Arial" w:cs="Arial"/>
          <w:sz w:val="18"/>
          <w:szCs w:val="18"/>
          <w:u w:val="single"/>
        </w:rPr>
        <w:t xml:space="preserve">NATALIA </w:t>
      </w:r>
      <w:r w:rsidR="00CB6B5E" w:rsidRPr="00CB6B5E">
        <w:rPr>
          <w:rFonts w:ascii="Arial" w:hAnsi="Arial" w:cs="Arial"/>
          <w:sz w:val="18"/>
          <w:szCs w:val="18"/>
          <w:u w:val="single"/>
        </w:rPr>
        <w:t>LEMUS DURÁN</w:t>
      </w:r>
      <w:r w:rsidRPr="004C4A20">
        <w:rPr>
          <w:rFonts w:ascii="Arial" w:hAnsi="Arial" w:cs="Arial"/>
          <w:sz w:val="18"/>
          <w:szCs w:val="18"/>
        </w:rPr>
        <w:tab/>
      </w:r>
      <w:r w:rsidR="00CB6B5E">
        <w:rPr>
          <w:rFonts w:ascii="Arial" w:hAnsi="Arial" w:cs="Arial"/>
          <w:sz w:val="18"/>
          <w:szCs w:val="18"/>
        </w:rPr>
        <w:t xml:space="preserve">        CONTRATISTA: </w:t>
      </w:r>
      <w:r w:rsidRPr="004C4A20">
        <w:rPr>
          <w:rFonts w:ascii="Arial" w:hAnsi="Arial" w:cs="Arial"/>
          <w:sz w:val="18"/>
          <w:szCs w:val="18"/>
        </w:rPr>
        <w:t>C</w:t>
      </w:r>
      <w:r w:rsidR="00CB6B5E">
        <w:rPr>
          <w:rFonts w:ascii="Arial" w:hAnsi="Arial" w:cs="Arial"/>
          <w:sz w:val="18"/>
          <w:szCs w:val="18"/>
        </w:rPr>
        <w:t>ontrato 166 de 2019</w:t>
      </w:r>
      <w:r w:rsidRPr="004C4A20">
        <w:rPr>
          <w:rFonts w:ascii="Arial" w:hAnsi="Arial" w:cs="Arial"/>
          <w:sz w:val="18"/>
          <w:szCs w:val="18"/>
        </w:rPr>
        <w:tab/>
        <w:t>Firma: _____________________</w:t>
      </w:r>
    </w:p>
    <w:p w:rsidR="005A7145" w:rsidRDefault="005A7145" w:rsidP="008C2698">
      <w:pPr>
        <w:spacing w:before="120" w:after="120"/>
        <w:jc w:val="both"/>
        <w:rPr>
          <w:rFonts w:ascii="Arial" w:hAnsi="Arial" w:cs="Arial"/>
          <w:sz w:val="18"/>
          <w:szCs w:val="18"/>
        </w:rPr>
      </w:pPr>
    </w:p>
    <w:p w:rsidR="005A7145" w:rsidRDefault="005A7145" w:rsidP="008C2698">
      <w:pPr>
        <w:spacing w:before="120" w:after="120"/>
        <w:jc w:val="both"/>
        <w:rPr>
          <w:rFonts w:ascii="Arial" w:hAnsi="Arial" w:cs="Arial"/>
          <w:sz w:val="18"/>
          <w:szCs w:val="18"/>
        </w:rPr>
      </w:pPr>
    </w:p>
    <w:p w:rsidR="004C4A20" w:rsidRPr="004C4A20" w:rsidRDefault="004C4A20" w:rsidP="008C2698">
      <w:pPr>
        <w:spacing w:before="120" w:after="120"/>
        <w:jc w:val="both"/>
        <w:rPr>
          <w:rFonts w:ascii="Arial" w:hAnsi="Arial" w:cs="Arial"/>
          <w:sz w:val="18"/>
          <w:szCs w:val="18"/>
        </w:rPr>
      </w:pPr>
    </w:p>
    <w:sectPr w:rsidR="004C4A20" w:rsidRPr="004C4A20" w:rsidSect="00B00A66">
      <w:headerReference w:type="default" r:id="rId13"/>
      <w:footerReference w:type="default" r:id="rId14"/>
      <w:headerReference w:type="first" r:id="rId15"/>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B7E" w:rsidRDefault="00CF1B7E">
      <w:r>
        <w:separator/>
      </w:r>
    </w:p>
  </w:endnote>
  <w:endnote w:type="continuationSeparator" w:id="1">
    <w:p w:rsidR="00CF1B7E" w:rsidRDefault="00CF1B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DE" w:rsidRPr="007E27D8" w:rsidRDefault="006048A4" w:rsidP="00B00A66">
    <w:pPr>
      <w:pStyle w:val="Piedepgina"/>
      <w:tabs>
        <w:tab w:val="clear" w:pos="8504"/>
      </w:tabs>
      <w:rPr>
        <w:rFonts w:ascii="Arial Narrow" w:hAnsi="Arial Narrow"/>
        <w:bCs/>
      </w:rPr>
    </w:pPr>
    <w:r w:rsidRPr="006048A4">
      <w:rPr>
        <w:rFonts w:ascii="Arial Narrow" w:hAnsi="Arial Narrow"/>
        <w:noProof/>
        <w:lang w:val="es-MX" w:eastAsia="es-MX"/>
      </w:rPr>
      <w:pict>
        <v:shapetype id="_x0000_t202" coordsize="21600,21600" o:spt="202" path="m,l,21600r21600,l21600,xe">
          <v:stroke joinstyle="miter"/>
          <v:path gradientshapeok="t" o:connecttype="rect"/>
        </v:shapetype>
        <v:shape id="Text Box 4" o:spid="_x0000_s14338" type="#_x0000_t202" style="position:absolute;margin-left:422.45pt;margin-top:5.55pt;width:96.75pt;height:29.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B00A66" w:rsidRDefault="00B00A66" w:rsidP="00B00A66">
                <w:pPr>
                  <w:pStyle w:val="Piedepgina"/>
                  <w:tabs>
                    <w:tab w:val="clear" w:pos="8504"/>
                  </w:tabs>
                  <w:jc w:val="right"/>
                  <w:rPr>
                    <w:rFonts w:ascii="Arial Narrow" w:hAnsi="Arial Narrow"/>
                    <w:bCs/>
                  </w:rPr>
                </w:pPr>
                <w:r>
                  <w:rPr>
                    <w:rFonts w:ascii="Arial Narrow" w:hAnsi="Arial Narrow"/>
                    <w:bCs/>
                  </w:rPr>
                  <w:t>GIR-FM-09</w:t>
                </w:r>
              </w:p>
              <w:p w:rsidR="00B00A66" w:rsidRDefault="00B00A66" w:rsidP="00B00A66">
                <w:pPr>
                  <w:pStyle w:val="Piedepgina"/>
                  <w:tabs>
                    <w:tab w:val="clear" w:pos="8504"/>
                  </w:tabs>
                  <w:jc w:val="right"/>
                  <w:rPr>
                    <w:rFonts w:ascii="Arial Narrow" w:hAnsi="Arial Narrow"/>
                    <w:bCs/>
                  </w:rPr>
                </w:pPr>
                <w:r>
                  <w:rPr>
                    <w:rFonts w:ascii="Arial Narrow" w:hAnsi="Arial Narrow"/>
                    <w:bCs/>
                  </w:rPr>
                  <w:t>V1</w:t>
                </w:r>
              </w:p>
              <w:p w:rsidR="00B00A66" w:rsidRPr="007E27D8" w:rsidRDefault="00B00A66" w:rsidP="00B00A66">
                <w:pPr>
                  <w:pStyle w:val="Piedepgina"/>
                  <w:tabs>
                    <w:tab w:val="clear" w:pos="8504"/>
                  </w:tabs>
                  <w:jc w:val="center"/>
                  <w:rPr>
                    <w:rFonts w:ascii="Arial Narrow" w:hAnsi="Arial Narrow"/>
                    <w:bCs/>
                  </w:rPr>
                </w:pPr>
                <w:r>
                  <w:rPr>
                    <w:rFonts w:ascii="Arial Narrow" w:hAnsi="Arial Narrow"/>
                    <w:bCs/>
                  </w:rPr>
                  <w:t xml:space="preserve">                                                                                                                                                                                                                V1</w:t>
                </w:r>
              </w:p>
              <w:p w:rsidR="00B00A66" w:rsidRDefault="00B00A66"/>
            </w:txbxContent>
          </v:textbox>
        </v:shape>
      </w:pict>
    </w:r>
    <w:r w:rsidRPr="006048A4">
      <w:rPr>
        <w:rFonts w:ascii="Arial Narrow" w:hAnsi="Arial Narrow"/>
        <w:noProof/>
        <w:lang w:val="es-MX" w:eastAsia="es-MX"/>
      </w:rPr>
      <w:pict>
        <v:shape id="Text Box 3" o:spid="_x0000_s14337" type="#_x0000_t202" style="position:absolute;margin-left:205.7pt;margin-top:6.3pt;width:101.25pt;height:2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B00A66" w:rsidRDefault="00B00A66" w:rsidP="00B00A66">
                <w:pPr>
                  <w:jc w:val="center"/>
                </w:pPr>
                <w:r w:rsidRPr="007E27D8">
                  <w:rPr>
                    <w:rFonts w:ascii="Arial Narrow" w:hAnsi="Arial Narrow"/>
                  </w:rPr>
                  <w:t xml:space="preserve">Página </w:t>
                </w:r>
                <w:r w:rsidR="006048A4" w:rsidRPr="007E27D8">
                  <w:rPr>
                    <w:rFonts w:ascii="Arial Narrow" w:hAnsi="Arial Narrow"/>
                    <w:bCs/>
                  </w:rPr>
                  <w:fldChar w:fldCharType="begin"/>
                </w:r>
                <w:r w:rsidRPr="007E27D8">
                  <w:rPr>
                    <w:rFonts w:ascii="Arial Narrow" w:hAnsi="Arial Narrow"/>
                    <w:bCs/>
                  </w:rPr>
                  <w:instrText>PAGE</w:instrText>
                </w:r>
                <w:r w:rsidR="006048A4" w:rsidRPr="007E27D8">
                  <w:rPr>
                    <w:rFonts w:ascii="Arial Narrow" w:hAnsi="Arial Narrow"/>
                    <w:bCs/>
                  </w:rPr>
                  <w:fldChar w:fldCharType="separate"/>
                </w:r>
                <w:r w:rsidR="009959D5">
                  <w:rPr>
                    <w:rFonts w:ascii="Arial Narrow" w:hAnsi="Arial Narrow"/>
                    <w:bCs/>
                    <w:noProof/>
                  </w:rPr>
                  <w:t>1</w:t>
                </w:r>
                <w:r w:rsidR="006048A4" w:rsidRPr="007E27D8">
                  <w:rPr>
                    <w:rFonts w:ascii="Arial Narrow" w:hAnsi="Arial Narrow"/>
                    <w:bCs/>
                  </w:rPr>
                  <w:fldChar w:fldCharType="end"/>
                </w:r>
                <w:r w:rsidRPr="007E27D8">
                  <w:rPr>
                    <w:rFonts w:ascii="Arial Narrow" w:hAnsi="Arial Narrow"/>
                  </w:rPr>
                  <w:t xml:space="preserve"> de </w:t>
                </w:r>
                <w:r w:rsidR="006048A4" w:rsidRPr="007E27D8">
                  <w:rPr>
                    <w:rFonts w:ascii="Arial Narrow" w:hAnsi="Arial Narrow"/>
                    <w:bCs/>
                  </w:rPr>
                  <w:fldChar w:fldCharType="begin"/>
                </w:r>
                <w:r w:rsidRPr="007E27D8">
                  <w:rPr>
                    <w:rFonts w:ascii="Arial Narrow" w:hAnsi="Arial Narrow"/>
                    <w:bCs/>
                  </w:rPr>
                  <w:instrText>NUMPAGES</w:instrText>
                </w:r>
                <w:r w:rsidR="006048A4" w:rsidRPr="007E27D8">
                  <w:rPr>
                    <w:rFonts w:ascii="Arial Narrow" w:hAnsi="Arial Narrow"/>
                    <w:bCs/>
                  </w:rPr>
                  <w:fldChar w:fldCharType="separate"/>
                </w:r>
                <w:r w:rsidR="009959D5">
                  <w:rPr>
                    <w:rFonts w:ascii="Arial Narrow" w:hAnsi="Arial Narrow"/>
                    <w:bCs/>
                    <w:noProof/>
                  </w:rPr>
                  <w:t>8</w:t>
                </w:r>
                <w:r w:rsidR="006048A4" w:rsidRPr="007E27D8">
                  <w:rPr>
                    <w:rFonts w:ascii="Arial Narrow" w:hAnsi="Arial Narrow"/>
                    <w:bCs/>
                  </w:rPr>
                  <w:fldChar w:fldCharType="end"/>
                </w:r>
              </w:p>
            </w:txbxContent>
          </v:textbox>
        </v:shape>
      </w:pict>
    </w:r>
    <w:r w:rsidR="002E1795">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inline>
      </w:drawing>
    </w:r>
    <w:r w:rsidR="00045A14" w:rsidRPr="007E27D8">
      <w:rPr>
        <w:rFonts w:ascii="Arial Narrow" w:hAnsi="Arial Narrow"/>
      </w:rPr>
      <w:tab/>
    </w:r>
    <w:r w:rsidR="00045A14" w:rsidRPr="007E27D8">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p>
  <w:p w:rsidR="00045A14" w:rsidRDefault="00045A14"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045A14" w:rsidRPr="007E27D8" w:rsidRDefault="00045A14" w:rsidP="00045A14">
    <w:pPr>
      <w:pStyle w:val="Piedepgina"/>
      <w:rPr>
        <w:rFonts w:ascii="Arial Narrow" w:hAnsi="Arial Narrow"/>
      </w:rPr>
    </w:pPr>
  </w:p>
  <w:p w:rsidR="00045A14" w:rsidRDefault="00045A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B7E" w:rsidRDefault="00CF1B7E">
      <w:r>
        <w:separator/>
      </w:r>
    </w:p>
  </w:footnote>
  <w:footnote w:type="continuationSeparator" w:id="1">
    <w:p w:rsidR="00CF1B7E" w:rsidRDefault="00CF1B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E7" w:rsidRDefault="006048A4">
    <w:pPr>
      <w:pStyle w:val="Encabezado"/>
      <w:rPr>
        <w:noProof/>
        <w:lang w:val="es-MX" w:eastAsia="es-MX"/>
      </w:rPr>
    </w:pPr>
    <w:r>
      <w:rPr>
        <w:noProof/>
      </w:rPr>
      <w:pict>
        <v:shapetype id="_x0000_t202" coordsize="21600,21600" o:spt="202" path="m,l,21600r21600,l21600,xe">
          <v:stroke joinstyle="miter"/>
          <v:path gradientshapeok="t" o:connecttype="rect"/>
        </v:shapetype>
        <v:shape id="Cuadro de texto 3" o:spid="_x0000_s14339" type="#_x0000_t202" style="position:absolute;margin-left:107pt;margin-top:6.7pt;width:364.35pt;height:45.6pt;z-index:2516572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F44A22" w:rsidRDefault="00231F28" w:rsidP="00045A14">
                <w:pPr>
                  <w:jc w:val="center"/>
                  <w:rPr>
                    <w:rFonts w:ascii="Arial Narrow" w:hAnsi="Arial Narrow"/>
                    <w:sz w:val="28"/>
                  </w:rPr>
                </w:pPr>
                <w:r>
                  <w:rPr>
                    <w:rFonts w:ascii="Arial Narrow" w:hAnsi="Arial Narrow"/>
                    <w:sz w:val="28"/>
                  </w:rPr>
                  <w:t>Informe mensual de S</w:t>
                </w:r>
                <w:r w:rsidR="00F44A22" w:rsidRPr="00045A14">
                  <w:rPr>
                    <w:rFonts w:ascii="Arial Narrow" w:hAnsi="Arial Narrow"/>
                    <w:sz w:val="28"/>
                  </w:rPr>
                  <w:t xml:space="preserve">upervisión y </w:t>
                </w:r>
                <w:r>
                  <w:rPr>
                    <w:rFonts w:ascii="Arial Narrow" w:hAnsi="Arial Narrow"/>
                    <w:sz w:val="28"/>
                  </w:rPr>
                  <w:t>C</w:t>
                </w:r>
                <w:r w:rsidR="00F44A22" w:rsidRPr="00045A14">
                  <w:rPr>
                    <w:rFonts w:ascii="Arial Narrow" w:hAnsi="Arial Narrow"/>
                    <w:sz w:val="28"/>
                  </w:rPr>
                  <w:t>ontrol</w:t>
                </w:r>
              </w:p>
              <w:p w:rsidR="005C0A43" w:rsidRPr="00045A14" w:rsidRDefault="005C0A43" w:rsidP="00045A14">
                <w:pPr>
                  <w:jc w:val="center"/>
                  <w:rPr>
                    <w:rFonts w:ascii="Arial Narrow" w:hAnsi="Arial Narrow"/>
                    <w:sz w:val="28"/>
                  </w:rPr>
                </w:pPr>
              </w:p>
            </w:txbxContent>
          </v:textbox>
          <w10:wrap anchorx="margin"/>
        </v:shape>
      </w:pict>
    </w:r>
    <w:r w:rsidR="002E1795"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38200"/>
                  </a:xfrm>
                  <a:prstGeom prst="rect">
                    <a:avLst/>
                  </a:prstGeom>
                  <a:noFill/>
                  <a:ln>
                    <a:noFill/>
                  </a:ln>
                </pic:spPr>
              </pic:pic>
            </a:graphicData>
          </a:graphic>
        </wp:inline>
      </w:drawing>
    </w:r>
  </w:p>
  <w:p w:rsidR="00D25EDF" w:rsidRDefault="00D25ED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503CE7">
      <w:trPr>
        <w:cantSplit/>
        <w:trHeight w:val="411"/>
      </w:trPr>
      <w:tc>
        <w:tcPr>
          <w:tcW w:w="2905" w:type="dxa"/>
          <w:vMerge w:val="restart"/>
        </w:tcPr>
        <w:p w:rsidR="00503CE7" w:rsidRDefault="002E1795">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503CE7" w:rsidRDefault="00503CE7">
          <w:pPr>
            <w:pStyle w:val="Encabezado"/>
            <w:jc w:val="center"/>
            <w:rPr>
              <w:rFonts w:ascii="Arial" w:hAnsi="Arial"/>
              <w:b/>
              <w:sz w:val="22"/>
            </w:rPr>
          </w:pPr>
          <w:r>
            <w:rPr>
              <w:rFonts w:ascii="Arial" w:hAnsi="Arial"/>
              <w:b/>
              <w:sz w:val="22"/>
            </w:rPr>
            <w:t>INFORME  DE SUPERVISIÓN Y CONTROL</w:t>
          </w:r>
        </w:p>
      </w:tc>
      <w:tc>
        <w:tcPr>
          <w:tcW w:w="2670" w:type="dxa"/>
          <w:vAlign w:val="center"/>
        </w:tcPr>
        <w:p w:rsidR="00503CE7" w:rsidRDefault="00503CE7">
          <w:pPr>
            <w:pStyle w:val="Encabezado"/>
            <w:jc w:val="center"/>
            <w:rPr>
              <w:rFonts w:ascii="Arial" w:hAnsi="Arial"/>
              <w:b/>
              <w:lang w:val="en-US"/>
            </w:rPr>
          </w:pPr>
          <w:r>
            <w:rPr>
              <w:rFonts w:ascii="Arial" w:hAnsi="Arial"/>
              <w:b/>
              <w:lang w:val="en-US"/>
            </w:rPr>
            <w:t>SC-SC-IN-001</w:t>
          </w:r>
        </w:p>
      </w:tc>
    </w:tr>
    <w:tr w:rsidR="00503CE7">
      <w:trPr>
        <w:cantSplit/>
        <w:trHeight w:val="419"/>
      </w:trPr>
      <w:tc>
        <w:tcPr>
          <w:tcW w:w="2905" w:type="dxa"/>
          <w:vMerge/>
        </w:tcPr>
        <w:p w:rsidR="00503CE7" w:rsidRDefault="00503CE7">
          <w:pPr>
            <w:pStyle w:val="Encabezado"/>
            <w:rPr>
              <w:lang w:val="en-US"/>
            </w:rPr>
          </w:pPr>
        </w:p>
      </w:tc>
      <w:tc>
        <w:tcPr>
          <w:tcW w:w="2435" w:type="dxa"/>
          <w:vAlign w:val="center"/>
        </w:tcPr>
        <w:p w:rsidR="00503CE7" w:rsidRDefault="00503CE7">
          <w:pPr>
            <w:pStyle w:val="Encabezado"/>
            <w:jc w:val="center"/>
            <w:rPr>
              <w:rFonts w:ascii="Arial" w:hAnsi="Arial"/>
              <w:b/>
            </w:rPr>
          </w:pPr>
          <w:r>
            <w:rPr>
              <w:rFonts w:ascii="Arial" w:hAnsi="Arial"/>
              <w:b/>
            </w:rPr>
            <w:t>VERSIÓN  01</w:t>
          </w:r>
        </w:p>
      </w:tc>
      <w:tc>
        <w:tcPr>
          <w:tcW w:w="2670" w:type="dxa"/>
          <w:vAlign w:val="center"/>
        </w:tcPr>
        <w:p w:rsidR="00503CE7" w:rsidRDefault="00503CE7">
          <w:pPr>
            <w:pStyle w:val="Encabezado"/>
            <w:jc w:val="center"/>
            <w:rPr>
              <w:rFonts w:ascii="Arial" w:hAnsi="Arial"/>
              <w:b/>
            </w:rPr>
          </w:pPr>
          <w:r>
            <w:rPr>
              <w:rFonts w:ascii="Arial" w:hAnsi="Arial"/>
              <w:b/>
            </w:rPr>
            <w:t>12/10/04</w:t>
          </w:r>
        </w:p>
      </w:tc>
      <w:tc>
        <w:tcPr>
          <w:tcW w:w="2670" w:type="dxa"/>
          <w:vAlign w:val="center"/>
        </w:tcPr>
        <w:p w:rsidR="00503CE7" w:rsidRDefault="00503CE7">
          <w:pPr>
            <w:pStyle w:val="Encabezado"/>
            <w:jc w:val="center"/>
            <w:rPr>
              <w:rFonts w:ascii="Arial" w:hAnsi="Arial"/>
              <w:b/>
            </w:rPr>
          </w:pPr>
          <w:r>
            <w:rPr>
              <w:rFonts w:ascii="Arial" w:hAnsi="Arial"/>
              <w:b/>
            </w:rPr>
            <w:t xml:space="preserve">Página </w:t>
          </w:r>
          <w:r w:rsidR="006048A4">
            <w:rPr>
              <w:rFonts w:ascii="Arial" w:hAnsi="Arial"/>
              <w:b/>
            </w:rPr>
            <w:fldChar w:fldCharType="begin"/>
          </w:r>
          <w:r>
            <w:rPr>
              <w:rFonts w:ascii="Arial" w:hAnsi="Arial"/>
              <w:b/>
            </w:rPr>
            <w:instrText xml:space="preserve"> PAGE </w:instrText>
          </w:r>
          <w:r w:rsidR="006048A4">
            <w:rPr>
              <w:rFonts w:ascii="Arial" w:hAnsi="Arial"/>
              <w:b/>
            </w:rPr>
            <w:fldChar w:fldCharType="separate"/>
          </w:r>
          <w:r>
            <w:rPr>
              <w:rFonts w:ascii="Arial" w:hAnsi="Arial"/>
              <w:b/>
              <w:noProof/>
            </w:rPr>
            <w:t>1</w:t>
          </w:r>
          <w:r w:rsidR="006048A4">
            <w:rPr>
              <w:rFonts w:ascii="Arial" w:hAnsi="Arial"/>
              <w:b/>
            </w:rPr>
            <w:fldChar w:fldCharType="end"/>
          </w:r>
          <w:r>
            <w:rPr>
              <w:rFonts w:ascii="Arial" w:hAnsi="Arial"/>
              <w:b/>
            </w:rPr>
            <w:t xml:space="preserve"> de </w:t>
          </w:r>
          <w:r w:rsidR="006048A4">
            <w:rPr>
              <w:rFonts w:ascii="Arial" w:hAnsi="Arial"/>
              <w:b/>
            </w:rPr>
            <w:fldChar w:fldCharType="begin"/>
          </w:r>
          <w:r>
            <w:rPr>
              <w:rFonts w:ascii="Arial" w:hAnsi="Arial"/>
              <w:b/>
            </w:rPr>
            <w:instrText xml:space="preserve"> NUMPAGES </w:instrText>
          </w:r>
          <w:r w:rsidR="006048A4">
            <w:rPr>
              <w:rFonts w:ascii="Arial" w:hAnsi="Arial"/>
              <w:b/>
            </w:rPr>
            <w:fldChar w:fldCharType="separate"/>
          </w:r>
          <w:r w:rsidR="0035680B">
            <w:rPr>
              <w:rFonts w:ascii="Arial" w:hAnsi="Arial"/>
              <w:b/>
              <w:noProof/>
            </w:rPr>
            <w:t>3</w:t>
          </w:r>
          <w:r w:rsidR="006048A4">
            <w:rPr>
              <w:rFonts w:ascii="Arial" w:hAnsi="Arial"/>
              <w:b/>
            </w:rPr>
            <w:fldChar w:fldCharType="end"/>
          </w:r>
        </w:p>
      </w:tc>
    </w:tr>
  </w:tbl>
  <w:p w:rsidR="00503CE7" w:rsidRDefault="00503CE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9ED67B1"/>
    <w:multiLevelType w:val="hybridMultilevel"/>
    <w:tmpl w:val="5E74ED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5">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3"/>
  </w:num>
  <w:num w:numId="2">
    <w:abstractNumId w:val="2"/>
  </w:num>
  <w:num w:numId="3">
    <w:abstractNumId w:val="5"/>
  </w:num>
  <w:num w:numId="4">
    <w:abstractNumId w:val="3"/>
  </w:num>
  <w:num w:numId="5">
    <w:abstractNumId w:val="9"/>
  </w:num>
  <w:num w:numId="6">
    <w:abstractNumId w:val="12"/>
  </w:num>
  <w:num w:numId="7">
    <w:abstractNumId w:val="0"/>
  </w:num>
  <w:num w:numId="8">
    <w:abstractNumId w:val="7"/>
  </w:num>
  <w:num w:numId="9">
    <w:abstractNumId w:val="14"/>
  </w:num>
  <w:num w:numId="10">
    <w:abstractNumId w:val="10"/>
  </w:num>
  <w:num w:numId="11">
    <w:abstractNumId w:val="15"/>
  </w:num>
  <w:num w:numId="12">
    <w:abstractNumId w:val="6"/>
  </w:num>
  <w:num w:numId="13">
    <w:abstractNumId w:val="11"/>
  </w:num>
  <w:num w:numId="14">
    <w:abstractNumId w:val="4"/>
  </w:num>
  <w:num w:numId="15">
    <w:abstractNumId w:val="8"/>
  </w:num>
  <w:num w:numId="16">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stylePaneFormatFilter w:val="3F01"/>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5362"/>
    <o:shapelayout v:ext="edit">
      <o:idmap v:ext="edit" data="14"/>
    </o:shapelayout>
  </w:hdrShapeDefaults>
  <w:footnotePr>
    <w:footnote w:id="0"/>
    <w:footnote w:id="1"/>
  </w:footnotePr>
  <w:endnotePr>
    <w:endnote w:id="0"/>
    <w:endnote w:id="1"/>
  </w:endnotePr>
  <w:compat>
    <w:doNotUseHTMLParagraphAutoSpacing/>
  </w:compat>
  <w:rsids>
    <w:rsidRoot w:val="00E31732"/>
    <w:rsid w:val="0000017E"/>
    <w:rsid w:val="00021E2F"/>
    <w:rsid w:val="0003214F"/>
    <w:rsid w:val="00035563"/>
    <w:rsid w:val="00044D98"/>
    <w:rsid w:val="00045A14"/>
    <w:rsid w:val="00046DBC"/>
    <w:rsid w:val="0004772C"/>
    <w:rsid w:val="000544BF"/>
    <w:rsid w:val="0005588A"/>
    <w:rsid w:val="0006176A"/>
    <w:rsid w:val="00075990"/>
    <w:rsid w:val="00094115"/>
    <w:rsid w:val="000A45FB"/>
    <w:rsid w:val="000A4DE6"/>
    <w:rsid w:val="000A7D77"/>
    <w:rsid w:val="000B30AB"/>
    <w:rsid w:val="000B7784"/>
    <w:rsid w:val="000C0C86"/>
    <w:rsid w:val="000C3235"/>
    <w:rsid w:val="000C64D9"/>
    <w:rsid w:val="000D292E"/>
    <w:rsid w:val="000D48E4"/>
    <w:rsid w:val="000D558D"/>
    <w:rsid w:val="000D5B67"/>
    <w:rsid w:val="000D5BE0"/>
    <w:rsid w:val="00105E8A"/>
    <w:rsid w:val="00107DD9"/>
    <w:rsid w:val="0011494C"/>
    <w:rsid w:val="00124642"/>
    <w:rsid w:val="001265C5"/>
    <w:rsid w:val="001278D1"/>
    <w:rsid w:val="00130565"/>
    <w:rsid w:val="0013411E"/>
    <w:rsid w:val="001460A9"/>
    <w:rsid w:val="00155E5B"/>
    <w:rsid w:val="00163167"/>
    <w:rsid w:val="001662CE"/>
    <w:rsid w:val="001723BF"/>
    <w:rsid w:val="001725D7"/>
    <w:rsid w:val="00176F9A"/>
    <w:rsid w:val="001820B7"/>
    <w:rsid w:val="0018330F"/>
    <w:rsid w:val="001970F9"/>
    <w:rsid w:val="001A0264"/>
    <w:rsid w:val="001A3AB4"/>
    <w:rsid w:val="001A43CA"/>
    <w:rsid w:val="001A5616"/>
    <w:rsid w:val="001C785E"/>
    <w:rsid w:val="001D7ADD"/>
    <w:rsid w:val="001E3CD2"/>
    <w:rsid w:val="001E7A96"/>
    <w:rsid w:val="001F43CE"/>
    <w:rsid w:val="001F43F6"/>
    <w:rsid w:val="001F75FF"/>
    <w:rsid w:val="00211325"/>
    <w:rsid w:val="00213BBC"/>
    <w:rsid w:val="002253E5"/>
    <w:rsid w:val="0022739B"/>
    <w:rsid w:val="002275BF"/>
    <w:rsid w:val="00231F28"/>
    <w:rsid w:val="00232631"/>
    <w:rsid w:val="00234404"/>
    <w:rsid w:val="002475E3"/>
    <w:rsid w:val="00254BB8"/>
    <w:rsid w:val="00262938"/>
    <w:rsid w:val="00263E68"/>
    <w:rsid w:val="00273122"/>
    <w:rsid w:val="00280A23"/>
    <w:rsid w:val="00282356"/>
    <w:rsid w:val="002827F3"/>
    <w:rsid w:val="00287372"/>
    <w:rsid w:val="00291382"/>
    <w:rsid w:val="002B1442"/>
    <w:rsid w:val="002B5053"/>
    <w:rsid w:val="002C4ECD"/>
    <w:rsid w:val="002C562D"/>
    <w:rsid w:val="002E0171"/>
    <w:rsid w:val="002E1795"/>
    <w:rsid w:val="002F3FEE"/>
    <w:rsid w:val="00302A89"/>
    <w:rsid w:val="00315427"/>
    <w:rsid w:val="0031711B"/>
    <w:rsid w:val="00333AE9"/>
    <w:rsid w:val="0033602B"/>
    <w:rsid w:val="00340403"/>
    <w:rsid w:val="0035288C"/>
    <w:rsid w:val="0035680B"/>
    <w:rsid w:val="00375412"/>
    <w:rsid w:val="003805D9"/>
    <w:rsid w:val="00383A91"/>
    <w:rsid w:val="003979F8"/>
    <w:rsid w:val="003B13D7"/>
    <w:rsid w:val="003B264B"/>
    <w:rsid w:val="003B40FE"/>
    <w:rsid w:val="003C0615"/>
    <w:rsid w:val="003D7E0D"/>
    <w:rsid w:val="003E43DB"/>
    <w:rsid w:val="003F3047"/>
    <w:rsid w:val="004003AA"/>
    <w:rsid w:val="00400A97"/>
    <w:rsid w:val="00405B13"/>
    <w:rsid w:val="004112BF"/>
    <w:rsid w:val="00412042"/>
    <w:rsid w:val="004127A6"/>
    <w:rsid w:val="00417270"/>
    <w:rsid w:val="004308BD"/>
    <w:rsid w:val="004314D7"/>
    <w:rsid w:val="004338CC"/>
    <w:rsid w:val="004341BF"/>
    <w:rsid w:val="004354BC"/>
    <w:rsid w:val="004378B9"/>
    <w:rsid w:val="00450226"/>
    <w:rsid w:val="00452762"/>
    <w:rsid w:val="00453C21"/>
    <w:rsid w:val="0046139B"/>
    <w:rsid w:val="004645AB"/>
    <w:rsid w:val="0047081C"/>
    <w:rsid w:val="00477A14"/>
    <w:rsid w:val="00484B18"/>
    <w:rsid w:val="00494DD7"/>
    <w:rsid w:val="004A2750"/>
    <w:rsid w:val="004A2D10"/>
    <w:rsid w:val="004A4414"/>
    <w:rsid w:val="004A610E"/>
    <w:rsid w:val="004A7D01"/>
    <w:rsid w:val="004B7566"/>
    <w:rsid w:val="004C3FE5"/>
    <w:rsid w:val="004C4A20"/>
    <w:rsid w:val="004D6585"/>
    <w:rsid w:val="004D7A13"/>
    <w:rsid w:val="004E0D38"/>
    <w:rsid w:val="004F0D98"/>
    <w:rsid w:val="004F3563"/>
    <w:rsid w:val="004F6581"/>
    <w:rsid w:val="004F73E9"/>
    <w:rsid w:val="00503CE7"/>
    <w:rsid w:val="00505E39"/>
    <w:rsid w:val="00514CB5"/>
    <w:rsid w:val="00534AA4"/>
    <w:rsid w:val="00534EE2"/>
    <w:rsid w:val="00534FEF"/>
    <w:rsid w:val="00544F1B"/>
    <w:rsid w:val="005461DB"/>
    <w:rsid w:val="00563AFF"/>
    <w:rsid w:val="00566404"/>
    <w:rsid w:val="005664F3"/>
    <w:rsid w:val="00566FCC"/>
    <w:rsid w:val="005756D5"/>
    <w:rsid w:val="00583032"/>
    <w:rsid w:val="00591A51"/>
    <w:rsid w:val="005A2035"/>
    <w:rsid w:val="005A7145"/>
    <w:rsid w:val="005B2534"/>
    <w:rsid w:val="005C0A43"/>
    <w:rsid w:val="005D413F"/>
    <w:rsid w:val="005E16C8"/>
    <w:rsid w:val="005F68EB"/>
    <w:rsid w:val="0060443D"/>
    <w:rsid w:val="006048A4"/>
    <w:rsid w:val="00606CB5"/>
    <w:rsid w:val="006100C2"/>
    <w:rsid w:val="00610B00"/>
    <w:rsid w:val="00614758"/>
    <w:rsid w:val="006147CE"/>
    <w:rsid w:val="0061684E"/>
    <w:rsid w:val="00617960"/>
    <w:rsid w:val="0062590C"/>
    <w:rsid w:val="0062793F"/>
    <w:rsid w:val="0063224D"/>
    <w:rsid w:val="00633AE6"/>
    <w:rsid w:val="006428D4"/>
    <w:rsid w:val="0064403F"/>
    <w:rsid w:val="00644110"/>
    <w:rsid w:val="0065219D"/>
    <w:rsid w:val="00671A1E"/>
    <w:rsid w:val="00672233"/>
    <w:rsid w:val="0067353F"/>
    <w:rsid w:val="00676BF6"/>
    <w:rsid w:val="00690878"/>
    <w:rsid w:val="00691D7B"/>
    <w:rsid w:val="00691F8B"/>
    <w:rsid w:val="00697597"/>
    <w:rsid w:val="006B0624"/>
    <w:rsid w:val="006B06AA"/>
    <w:rsid w:val="006B637B"/>
    <w:rsid w:val="006C35AD"/>
    <w:rsid w:val="006D3782"/>
    <w:rsid w:val="006D42BE"/>
    <w:rsid w:val="006E09BF"/>
    <w:rsid w:val="006E0F31"/>
    <w:rsid w:val="006E33FD"/>
    <w:rsid w:val="006E44D8"/>
    <w:rsid w:val="006F198C"/>
    <w:rsid w:val="00713C33"/>
    <w:rsid w:val="00733114"/>
    <w:rsid w:val="00753DCC"/>
    <w:rsid w:val="007630E3"/>
    <w:rsid w:val="00766FF7"/>
    <w:rsid w:val="00784232"/>
    <w:rsid w:val="007860ED"/>
    <w:rsid w:val="00791C3F"/>
    <w:rsid w:val="00797BB8"/>
    <w:rsid w:val="007B07B0"/>
    <w:rsid w:val="007B2AAD"/>
    <w:rsid w:val="007C3985"/>
    <w:rsid w:val="007D5DB1"/>
    <w:rsid w:val="007E3B88"/>
    <w:rsid w:val="007E6CDA"/>
    <w:rsid w:val="007F0648"/>
    <w:rsid w:val="007F0EB5"/>
    <w:rsid w:val="007F3A52"/>
    <w:rsid w:val="007F4B2D"/>
    <w:rsid w:val="007F6AFC"/>
    <w:rsid w:val="00810393"/>
    <w:rsid w:val="00823E38"/>
    <w:rsid w:val="008275DE"/>
    <w:rsid w:val="008308DA"/>
    <w:rsid w:val="00833B9F"/>
    <w:rsid w:val="0083412F"/>
    <w:rsid w:val="00844E35"/>
    <w:rsid w:val="0085113A"/>
    <w:rsid w:val="00853482"/>
    <w:rsid w:val="00857DF3"/>
    <w:rsid w:val="00870B4A"/>
    <w:rsid w:val="00872F3E"/>
    <w:rsid w:val="00873BDE"/>
    <w:rsid w:val="008749F7"/>
    <w:rsid w:val="008760F3"/>
    <w:rsid w:val="00876FED"/>
    <w:rsid w:val="00883685"/>
    <w:rsid w:val="0088381B"/>
    <w:rsid w:val="008875CF"/>
    <w:rsid w:val="00891282"/>
    <w:rsid w:val="008A0F3A"/>
    <w:rsid w:val="008A3F19"/>
    <w:rsid w:val="008A56C2"/>
    <w:rsid w:val="008A7C54"/>
    <w:rsid w:val="008A7F7D"/>
    <w:rsid w:val="008C2698"/>
    <w:rsid w:val="008D0D4A"/>
    <w:rsid w:val="008D396F"/>
    <w:rsid w:val="008D39C0"/>
    <w:rsid w:val="008D5652"/>
    <w:rsid w:val="008E43F1"/>
    <w:rsid w:val="008F3C49"/>
    <w:rsid w:val="008F51BC"/>
    <w:rsid w:val="008F7DE2"/>
    <w:rsid w:val="0090038A"/>
    <w:rsid w:val="0090139C"/>
    <w:rsid w:val="00914C8D"/>
    <w:rsid w:val="00925CCE"/>
    <w:rsid w:val="00932F82"/>
    <w:rsid w:val="00935317"/>
    <w:rsid w:val="00935F3F"/>
    <w:rsid w:val="00936D77"/>
    <w:rsid w:val="00943DAB"/>
    <w:rsid w:val="00947203"/>
    <w:rsid w:val="00953909"/>
    <w:rsid w:val="00955BDE"/>
    <w:rsid w:val="00955F4C"/>
    <w:rsid w:val="0095745A"/>
    <w:rsid w:val="0096623D"/>
    <w:rsid w:val="0099461E"/>
    <w:rsid w:val="009959D5"/>
    <w:rsid w:val="009A399F"/>
    <w:rsid w:val="009A4108"/>
    <w:rsid w:val="009B0A20"/>
    <w:rsid w:val="009B38BE"/>
    <w:rsid w:val="009C0D8A"/>
    <w:rsid w:val="009C42D3"/>
    <w:rsid w:val="009C4869"/>
    <w:rsid w:val="009C6BBE"/>
    <w:rsid w:val="009E15C9"/>
    <w:rsid w:val="009E336A"/>
    <w:rsid w:val="009E60F3"/>
    <w:rsid w:val="00A0136F"/>
    <w:rsid w:val="00A026F8"/>
    <w:rsid w:val="00A06168"/>
    <w:rsid w:val="00A33C8E"/>
    <w:rsid w:val="00A41F2C"/>
    <w:rsid w:val="00A53D5C"/>
    <w:rsid w:val="00A6418D"/>
    <w:rsid w:val="00A718D6"/>
    <w:rsid w:val="00A722D1"/>
    <w:rsid w:val="00A722DB"/>
    <w:rsid w:val="00A83344"/>
    <w:rsid w:val="00A95464"/>
    <w:rsid w:val="00A975A8"/>
    <w:rsid w:val="00AA483C"/>
    <w:rsid w:val="00AA649E"/>
    <w:rsid w:val="00AB501D"/>
    <w:rsid w:val="00AB5EC9"/>
    <w:rsid w:val="00AD2716"/>
    <w:rsid w:val="00AE3D6F"/>
    <w:rsid w:val="00AF1F8F"/>
    <w:rsid w:val="00B001D0"/>
    <w:rsid w:val="00B00A66"/>
    <w:rsid w:val="00B1672A"/>
    <w:rsid w:val="00B22D83"/>
    <w:rsid w:val="00B3383E"/>
    <w:rsid w:val="00B344D2"/>
    <w:rsid w:val="00B356C8"/>
    <w:rsid w:val="00B51739"/>
    <w:rsid w:val="00B57F43"/>
    <w:rsid w:val="00B62B29"/>
    <w:rsid w:val="00B67DC3"/>
    <w:rsid w:val="00B732F3"/>
    <w:rsid w:val="00B9261B"/>
    <w:rsid w:val="00B92ECC"/>
    <w:rsid w:val="00BA0684"/>
    <w:rsid w:val="00BA6D6C"/>
    <w:rsid w:val="00BB1B96"/>
    <w:rsid w:val="00BB4E48"/>
    <w:rsid w:val="00BB5E8F"/>
    <w:rsid w:val="00BC4DC5"/>
    <w:rsid w:val="00BC5791"/>
    <w:rsid w:val="00BC64ED"/>
    <w:rsid w:val="00BC678C"/>
    <w:rsid w:val="00BD40D6"/>
    <w:rsid w:val="00BE17E5"/>
    <w:rsid w:val="00BE775B"/>
    <w:rsid w:val="00BF2CD4"/>
    <w:rsid w:val="00C00351"/>
    <w:rsid w:val="00C1013C"/>
    <w:rsid w:val="00C16828"/>
    <w:rsid w:val="00C224D1"/>
    <w:rsid w:val="00C253C0"/>
    <w:rsid w:val="00C274D1"/>
    <w:rsid w:val="00C302E2"/>
    <w:rsid w:val="00C3480F"/>
    <w:rsid w:val="00C35323"/>
    <w:rsid w:val="00C3664A"/>
    <w:rsid w:val="00C4110E"/>
    <w:rsid w:val="00C43B70"/>
    <w:rsid w:val="00C43E2B"/>
    <w:rsid w:val="00C4555C"/>
    <w:rsid w:val="00C54571"/>
    <w:rsid w:val="00C60CFF"/>
    <w:rsid w:val="00C6222E"/>
    <w:rsid w:val="00C6383E"/>
    <w:rsid w:val="00C7254D"/>
    <w:rsid w:val="00C74B52"/>
    <w:rsid w:val="00C77797"/>
    <w:rsid w:val="00C90435"/>
    <w:rsid w:val="00CA1EE9"/>
    <w:rsid w:val="00CB61F0"/>
    <w:rsid w:val="00CB6307"/>
    <w:rsid w:val="00CB6B5E"/>
    <w:rsid w:val="00CB7CF7"/>
    <w:rsid w:val="00CC31B1"/>
    <w:rsid w:val="00CF0C59"/>
    <w:rsid w:val="00CF1B7E"/>
    <w:rsid w:val="00CF345C"/>
    <w:rsid w:val="00D058BC"/>
    <w:rsid w:val="00D1429A"/>
    <w:rsid w:val="00D17DC3"/>
    <w:rsid w:val="00D208B2"/>
    <w:rsid w:val="00D2140B"/>
    <w:rsid w:val="00D25EDF"/>
    <w:rsid w:val="00D370B6"/>
    <w:rsid w:val="00D37342"/>
    <w:rsid w:val="00D37554"/>
    <w:rsid w:val="00D4293E"/>
    <w:rsid w:val="00D544B7"/>
    <w:rsid w:val="00D605C0"/>
    <w:rsid w:val="00D60C04"/>
    <w:rsid w:val="00D70544"/>
    <w:rsid w:val="00D7066C"/>
    <w:rsid w:val="00D70F9C"/>
    <w:rsid w:val="00D823A7"/>
    <w:rsid w:val="00D85695"/>
    <w:rsid w:val="00D93099"/>
    <w:rsid w:val="00D936B3"/>
    <w:rsid w:val="00D947CD"/>
    <w:rsid w:val="00DA70BA"/>
    <w:rsid w:val="00DB06E1"/>
    <w:rsid w:val="00DC0CE8"/>
    <w:rsid w:val="00DC799C"/>
    <w:rsid w:val="00DD1D4A"/>
    <w:rsid w:val="00DE1880"/>
    <w:rsid w:val="00DE62E4"/>
    <w:rsid w:val="00DE697B"/>
    <w:rsid w:val="00DF123C"/>
    <w:rsid w:val="00E0021C"/>
    <w:rsid w:val="00E134D3"/>
    <w:rsid w:val="00E214DC"/>
    <w:rsid w:val="00E24FB5"/>
    <w:rsid w:val="00E256E1"/>
    <w:rsid w:val="00E27201"/>
    <w:rsid w:val="00E27BB7"/>
    <w:rsid w:val="00E31732"/>
    <w:rsid w:val="00E31A93"/>
    <w:rsid w:val="00E37365"/>
    <w:rsid w:val="00E416DB"/>
    <w:rsid w:val="00E41D3D"/>
    <w:rsid w:val="00E42364"/>
    <w:rsid w:val="00E52DB5"/>
    <w:rsid w:val="00E86627"/>
    <w:rsid w:val="00E93FA4"/>
    <w:rsid w:val="00E97228"/>
    <w:rsid w:val="00E97E6C"/>
    <w:rsid w:val="00EB0182"/>
    <w:rsid w:val="00EB2E79"/>
    <w:rsid w:val="00EC1680"/>
    <w:rsid w:val="00EC27A7"/>
    <w:rsid w:val="00ED571A"/>
    <w:rsid w:val="00ED6CBE"/>
    <w:rsid w:val="00ED72DE"/>
    <w:rsid w:val="00EE19E1"/>
    <w:rsid w:val="00EE5730"/>
    <w:rsid w:val="00EF196F"/>
    <w:rsid w:val="00EF6597"/>
    <w:rsid w:val="00F00673"/>
    <w:rsid w:val="00F00D82"/>
    <w:rsid w:val="00F0239A"/>
    <w:rsid w:val="00F0496C"/>
    <w:rsid w:val="00F066B1"/>
    <w:rsid w:val="00F26072"/>
    <w:rsid w:val="00F31570"/>
    <w:rsid w:val="00F42434"/>
    <w:rsid w:val="00F44A22"/>
    <w:rsid w:val="00F4663B"/>
    <w:rsid w:val="00F5310E"/>
    <w:rsid w:val="00F80850"/>
    <w:rsid w:val="00F827E6"/>
    <w:rsid w:val="00F85514"/>
    <w:rsid w:val="00F91B39"/>
    <w:rsid w:val="00F977EF"/>
    <w:rsid w:val="00FA43A2"/>
    <w:rsid w:val="00FB05B2"/>
    <w:rsid w:val="00FB40D3"/>
    <w:rsid w:val="00FC1D50"/>
    <w:rsid w:val="00FC3C8C"/>
    <w:rsid w:val="00FC5B95"/>
    <w:rsid w:val="00FC6120"/>
    <w:rsid w:val="00FC7605"/>
    <w:rsid w:val="00FF0867"/>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s>
</file>

<file path=word/webSettings.xml><?xml version="1.0" encoding="utf-8"?>
<w:webSettings xmlns:r="http://schemas.openxmlformats.org/officeDocument/2006/relationships" xmlns:w="http://schemas.openxmlformats.org/wordprocessingml/2006/main">
  <w:divs>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694917633">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64E05-8EC9-4653-8BE0-848064224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2353</Words>
  <Characters>12947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15270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2</cp:revision>
  <cp:lastPrinted>2019-05-08T16:09:00Z</cp:lastPrinted>
  <dcterms:created xsi:type="dcterms:W3CDTF">2019-05-13T15:10:00Z</dcterms:created>
  <dcterms:modified xsi:type="dcterms:W3CDTF">2019-05-13T15:10:00Z</dcterms:modified>
</cp:coreProperties>
</file>